
<file path=[Content_Types].xml><?xml version="1.0" encoding="utf-8"?>
<Types xmlns="http://schemas.openxmlformats.org/package/2006/content-types">
  <Default Extension="wmf" ContentType="image/x-w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header3.xml" ContentType="application/vnd.openxmlformats-officedocument.wordprocessingml.head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F41D8F" w:rsidRDefault="00F41D8F" w:rsidP="00F41D8F">
      <w:pPr>
        <w:jc w:val="center"/>
        <w:rPr>
          <w:rFonts w:ascii="華康楷書體W5" w:eastAsia="華康楷書體W5" w:hAnsi="標楷體"/>
          <w:sz w:val="44"/>
          <w:szCs w:val="44"/>
        </w:rPr>
      </w:pPr>
      <w:r>
        <w:rPr>
          <w:rFonts w:ascii="華康楷書體W5" w:eastAsia="華康楷書體W5" w:hAnsi="標楷體" w:hint="eastAsia"/>
          <w:sz w:val="44"/>
          <w:szCs w:val="44"/>
        </w:rPr>
        <w:t>龍騰文化</w:t>
      </w:r>
    </w:p>
    <w:p w:rsidR="0066623F" w:rsidRDefault="002063FC" w:rsidP="00326A15">
      <w:pPr>
        <w:jc w:val="center"/>
        <w:rPr>
          <w:rFonts w:ascii="華康楷書體W5" w:eastAsia="華康楷書體W5" w:hAnsi="標楷體"/>
          <w:sz w:val="44"/>
          <w:szCs w:val="44"/>
        </w:rPr>
      </w:pPr>
      <w:r>
        <w:rPr>
          <w:rFonts w:eastAsia="華康楷書體W5"/>
          <w:sz w:val="44"/>
          <w:szCs w:val="44"/>
        </w:rPr>
        <w:t>113</w:t>
      </w:r>
      <w:r>
        <w:rPr>
          <w:rFonts w:ascii="華康楷書體W5" w:eastAsia="華康楷書體W5" w:hAnsi="標楷體" w:hint="eastAsia"/>
          <w:sz w:val="44"/>
          <w:szCs w:val="44"/>
        </w:rPr>
        <w:t>學年度學科能力測驗模擬試卷</w:t>
      </w:r>
    </w:p>
    <w:p w:rsidR="00326A15" w:rsidRDefault="00A03C9F" w:rsidP="00326A15">
      <w:pPr>
        <w:jc w:val="center"/>
        <w:rPr>
          <w:rFonts w:ascii="華康楷書體W5" w:eastAsia="華康楷書體W5" w:hAnsi="標楷體"/>
          <w:sz w:val="44"/>
          <w:szCs w:val="44"/>
        </w:rPr>
      </w:pPr>
      <w:r>
        <w:rPr>
          <w:rFonts w:ascii="華康楷書體W5" w:eastAsia="華康楷書體W5" w:hAnsi="標楷體" w:hint="eastAsia"/>
          <w:noProof/>
          <w:sz w:val="44"/>
          <w:szCs w:val="44"/>
        </w:rPr>
        <w:drawing>
          <wp:anchor distT="0" distB="0" distL="114300" distR="114300" simplePos="0" relativeHeight="251681280" behindDoc="1" locked="0" layoutInCell="1" allowOverlap="1">
            <wp:simplePos x="2000250" y="1631950"/>
            <wp:positionH relativeFrom="column">
              <wp:align>left</wp:align>
            </wp:positionH>
            <wp:positionV relativeFrom="paragraph">
              <wp:posOffset>8028940</wp:posOffset>
            </wp:positionV>
            <wp:extent cx="1591200" cy="342000"/>
            <wp:effectExtent l="0" t="0" r="0" b="1270"/>
            <wp:wrapNone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9001N7_E-A-0000.eps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91200" cy="342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6623F">
        <w:rPr>
          <w:rFonts w:ascii="華康楷書體W5" w:eastAsia="華康楷書體W5" w:hAnsi="標楷體" w:hint="eastAsia"/>
          <w:sz w:val="44"/>
          <w:szCs w:val="44"/>
        </w:rPr>
        <w:t>公民與社會</w:t>
      </w:r>
      <w:r w:rsidR="00326A15" w:rsidRPr="00326A15">
        <w:rPr>
          <w:rFonts w:ascii="華康楷書體W5" w:eastAsia="華康楷書體W5" w:hAnsi="標楷體" w:hint="eastAsia"/>
          <w:sz w:val="44"/>
          <w:szCs w:val="44"/>
        </w:rPr>
        <w:t>考科</w:t>
      </w:r>
    </w:p>
    <w:p w:rsidR="002063FC" w:rsidRPr="004E24DB" w:rsidRDefault="002063FC" w:rsidP="002063FC">
      <w:pPr>
        <w:jc w:val="center"/>
        <w:rPr>
          <w:rFonts w:ascii="華康楷書體W5" w:eastAsia="華康楷書體W5" w:hAnsi="標楷體"/>
          <w:sz w:val="36"/>
          <w:szCs w:val="36"/>
        </w:rPr>
      </w:pPr>
      <w:r w:rsidRPr="007550F0">
        <w:rPr>
          <w:rFonts w:ascii="DFKaiShu-SB-Estd-BF" w:eastAsia="DFKaiShu-SB-Estd-BF" w:cs="DFKaiShu-SB-Estd-BF" w:hint="eastAsia"/>
          <w:kern w:val="0"/>
          <w:sz w:val="36"/>
          <w:szCs w:val="36"/>
          <w:shd w:val="pct15" w:color="auto" w:fill="FFFFFF"/>
        </w:rPr>
        <w:t>請於考試開始鈴響起，在答題卷簽名欄位以正楷簽全名</w:t>
      </w:r>
    </w:p>
    <w:p w:rsidR="002063FC" w:rsidRDefault="002063FC" w:rsidP="002063FC">
      <w:pPr>
        <w:jc w:val="center"/>
        <w:rPr>
          <w:rFonts w:ascii="華康楷書體W5" w:eastAsia="華康楷書體W5" w:hAnsi="標楷體"/>
          <w:sz w:val="44"/>
          <w:szCs w:val="44"/>
        </w:rPr>
      </w:pPr>
      <w:r w:rsidRPr="00D25DC3">
        <w:rPr>
          <w:rFonts w:ascii="華康楷書體W5" w:eastAsia="華康楷書體W5" w:hAnsi="標楷體" w:hint="eastAsia"/>
          <w:sz w:val="44"/>
          <w:szCs w:val="44"/>
        </w:rPr>
        <w:t>龍騰</w:t>
      </w:r>
      <w:r>
        <w:rPr>
          <w:rFonts w:ascii="華康楷書體W5" w:eastAsia="華康楷書體W5" w:hAnsi="標楷體" w:hint="eastAsia"/>
          <w:sz w:val="44"/>
          <w:szCs w:val="44"/>
        </w:rPr>
        <w:t>公民</w:t>
      </w:r>
      <w:r w:rsidRPr="00D25DC3">
        <w:rPr>
          <w:rFonts w:ascii="華康楷書體W5" w:eastAsia="華康楷書體W5" w:hAnsi="標楷體" w:hint="eastAsia"/>
          <w:sz w:val="44"/>
          <w:szCs w:val="44"/>
        </w:rPr>
        <w:t>科編輯編製</w:t>
      </w:r>
    </w:p>
    <w:p w:rsidR="009A4E24" w:rsidRPr="00326A15" w:rsidRDefault="00E93852" w:rsidP="00326A15">
      <w:pPr>
        <w:jc w:val="center"/>
        <w:rPr>
          <w:rFonts w:ascii="華康楷書體W5" w:eastAsia="華康楷書體W5" w:hAnsi="標楷體"/>
          <w:sz w:val="44"/>
          <w:szCs w:val="44"/>
        </w:rPr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56704" behindDoc="0" locked="1" layoutInCell="1" allowOverlap="1">
                <wp:simplePos x="0" y="0"/>
                <wp:positionH relativeFrom="page">
                  <wp:posOffset>1173480</wp:posOffset>
                </wp:positionH>
                <wp:positionV relativeFrom="paragraph">
                  <wp:posOffset>460375</wp:posOffset>
                </wp:positionV>
                <wp:extent cx="5412105" cy="4500000"/>
                <wp:effectExtent l="0" t="0" r="17145" b="15240"/>
                <wp:wrapNone/>
                <wp:docPr id="9" name="Text Box 2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412105" cy="450000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:rsidR="00654035" w:rsidRPr="00001306" w:rsidRDefault="00654035" w:rsidP="009A4E24">
                            <w:pPr>
                              <w:spacing w:line="470" w:lineRule="exact"/>
                              <w:jc w:val="center"/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</w:pPr>
                            <w:r w:rsidRPr="00001306"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  <w:t>─</w:t>
                            </w:r>
                            <w:r w:rsidRPr="00001306"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  <w:t>作答注意事項</w:t>
                            </w:r>
                            <w:r w:rsidRPr="00001306"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  <w:t>─</w:t>
                            </w:r>
                          </w:p>
                          <w:p w:rsidR="00654035" w:rsidRPr="00812B81" w:rsidRDefault="00654035" w:rsidP="003C077C">
                            <w:pPr>
                              <w:spacing w:line="360" w:lineRule="auto"/>
                              <w:ind w:leftChars="64" w:left="143" w:hanging="2"/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</w:pPr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考試時間：</w:t>
                            </w:r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  <w:t>5</w:t>
                            </w:r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 xml:space="preserve">0 </w:t>
                            </w:r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分鐘</w:t>
                            </w:r>
                          </w:p>
                          <w:p w:rsidR="00654035" w:rsidRPr="00812B81" w:rsidRDefault="00654035" w:rsidP="003C077C">
                            <w:pPr>
                              <w:spacing w:line="360" w:lineRule="auto"/>
                              <w:ind w:leftChars="64" w:left="143" w:hanging="2"/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</w:pPr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作答方式：</w:t>
                            </w:r>
                          </w:p>
                          <w:p w:rsidR="00654035" w:rsidRPr="00812B81" w:rsidRDefault="00654035" w:rsidP="003C077C">
                            <w:pPr>
                              <w:spacing w:line="470" w:lineRule="exact"/>
                              <w:ind w:leftChars="193" w:left="710" w:hanging="285"/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</w:pPr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˙選擇題用</w:t>
                            </w:r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 xml:space="preserve"> 2B </w:t>
                            </w:r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鉛筆在「答題卷」上作答；更正時，應以橡皮擦擦拭，切勿使用修正液（帶）。</w:t>
                            </w:r>
                          </w:p>
                          <w:p w:rsidR="00654035" w:rsidRPr="00812B81" w:rsidRDefault="00654035" w:rsidP="00A33512">
                            <w:pPr>
                              <w:spacing w:line="470" w:lineRule="exact"/>
                              <w:ind w:leftChars="193" w:left="710" w:hanging="285"/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</w:pPr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˙除題目另有規定外，非選擇題用筆尖較粗之黑色墨水的筆在「答題卷」上作答；更正時，可以使用修正液（帶）。</w:t>
                            </w:r>
                          </w:p>
                          <w:p w:rsidR="00654035" w:rsidRPr="00812B81" w:rsidRDefault="00654035" w:rsidP="00A33512">
                            <w:pPr>
                              <w:spacing w:line="470" w:lineRule="exact"/>
                              <w:ind w:leftChars="193" w:left="710" w:hanging="285"/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</w:pPr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˙考生須依上述規定</w:t>
                            </w:r>
                            <w:r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劃</w:t>
                            </w:r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記或作答，若未依規定而導致答案難以辨識或評閱時，恐將影響成績並</w:t>
                            </w:r>
                            <w:r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損</w:t>
                            </w:r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及權益。</w:t>
                            </w:r>
                          </w:p>
                          <w:p w:rsidR="00654035" w:rsidRPr="00812B81" w:rsidRDefault="00654035" w:rsidP="00A33512">
                            <w:pPr>
                              <w:spacing w:line="470" w:lineRule="exact"/>
                              <w:ind w:leftChars="193" w:left="710" w:hanging="285"/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</w:pPr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˙答題卷每人一張，不得要求增補。</w:t>
                            </w:r>
                          </w:p>
                          <w:p w:rsidR="00654035" w:rsidRPr="00812B81" w:rsidRDefault="00654035" w:rsidP="00A33512">
                            <w:pPr>
                              <w:spacing w:line="470" w:lineRule="exact"/>
                              <w:ind w:leftChars="64" w:left="143" w:hanging="2"/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</w:pPr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選擇題計分方式：</w:t>
                            </w:r>
                          </w:p>
                          <w:p w:rsidR="00654035" w:rsidRPr="00001306" w:rsidRDefault="00654035" w:rsidP="002063FC">
                            <w:pPr>
                              <w:spacing w:line="470" w:lineRule="exact"/>
                              <w:ind w:leftChars="192" w:left="707" w:hanging="285"/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</w:pPr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˙單選題：每題有</w:t>
                            </w:r>
                            <w:r w:rsidRPr="00812B81"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  <w:t>n</w:t>
                            </w:r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個選項，其中只有一個是正確或最適當的選項。各題答對者，得該題的分數；答錯、未作答或</w:t>
                            </w:r>
                            <w:r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劃</w:t>
                            </w:r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記多於一個選項者，該題以零分計算。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230" o:spid="_x0000_s1026" type="#_x0000_t202" style="position:absolute;left:0;text-align:left;margin-left:92.4pt;margin-top:36.25pt;width:426.15pt;height:354.35pt;z-index:2516567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" filled="f" strokeweight="1pt">
                <v:textbox>
                  <w:txbxContent>
                    <w:p w:rsidR="00654035" w:rsidRPr="00001306" w:rsidRDefault="00654035" w:rsidP="009A4E24">
                      <w:pPr>
                        <w:spacing w:line="470" w:lineRule="exact"/>
                        <w:jc w:val="center"/>
                        <w:rPr>
                          <w:rFonts w:eastAsia="華康楷書體W5"/>
                          <w:sz w:val="28"/>
                          <w:szCs w:val="28"/>
                        </w:rPr>
                      </w:pPr>
                      <w:proofErr w:type="gramStart"/>
                      <w:r w:rsidRPr="00001306">
                        <w:rPr>
                          <w:rFonts w:eastAsia="華康楷書體W5"/>
                          <w:sz w:val="28"/>
                          <w:szCs w:val="28"/>
                        </w:rPr>
                        <w:t>─</w:t>
                      </w:r>
                      <w:proofErr w:type="gramEnd"/>
                      <w:r w:rsidRPr="00001306">
                        <w:rPr>
                          <w:rFonts w:eastAsia="華康楷書體W5"/>
                          <w:sz w:val="28"/>
                          <w:szCs w:val="28"/>
                        </w:rPr>
                        <w:t>作答注意事項</w:t>
                      </w:r>
                      <w:proofErr w:type="gramStart"/>
                      <w:r w:rsidRPr="00001306">
                        <w:rPr>
                          <w:rFonts w:eastAsia="華康楷書體W5"/>
                          <w:sz w:val="28"/>
                          <w:szCs w:val="28"/>
                        </w:rPr>
                        <w:t>─</w:t>
                      </w:r>
                      <w:proofErr w:type="gramEnd"/>
                    </w:p>
                    <w:p w:rsidR="00654035" w:rsidRPr="00812B81" w:rsidRDefault="00654035" w:rsidP="003C077C">
                      <w:pPr>
                        <w:spacing w:line="360" w:lineRule="auto"/>
                        <w:ind w:leftChars="64" w:left="143" w:hanging="2"/>
                        <w:rPr>
                          <w:rFonts w:eastAsia="華康楷書體W5"/>
                          <w:sz w:val="28"/>
                          <w:szCs w:val="28"/>
                        </w:rPr>
                      </w:pPr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>考試時間：</w:t>
                      </w:r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rFonts w:eastAsia="華康楷書體W5"/>
                          <w:sz w:val="28"/>
                          <w:szCs w:val="28"/>
                        </w:rPr>
                        <w:t>5</w:t>
                      </w:r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 xml:space="preserve">0 </w:t>
                      </w:r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>分鐘</w:t>
                      </w:r>
                    </w:p>
                    <w:p w:rsidR="00654035" w:rsidRPr="00812B81" w:rsidRDefault="00654035" w:rsidP="003C077C">
                      <w:pPr>
                        <w:spacing w:line="360" w:lineRule="auto"/>
                        <w:ind w:leftChars="64" w:left="143" w:hanging="2"/>
                        <w:rPr>
                          <w:rFonts w:eastAsia="華康楷書體W5"/>
                          <w:sz w:val="28"/>
                          <w:szCs w:val="28"/>
                        </w:rPr>
                      </w:pPr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>作答方式：</w:t>
                      </w:r>
                    </w:p>
                    <w:p w:rsidR="00654035" w:rsidRPr="00812B81" w:rsidRDefault="00654035" w:rsidP="003C077C">
                      <w:pPr>
                        <w:spacing w:line="470" w:lineRule="exact"/>
                        <w:ind w:leftChars="193" w:left="710" w:hanging="285"/>
                        <w:rPr>
                          <w:rFonts w:eastAsia="華康楷書體W5"/>
                          <w:sz w:val="28"/>
                          <w:szCs w:val="28"/>
                        </w:rPr>
                      </w:pPr>
                      <w:proofErr w:type="gramStart"/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>˙</w:t>
                      </w:r>
                      <w:proofErr w:type="gramEnd"/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>選擇題用</w:t>
                      </w:r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 xml:space="preserve"> 2B </w:t>
                      </w:r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>鉛筆在「</w:t>
                      </w:r>
                      <w:proofErr w:type="gramStart"/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>答題卷</w:t>
                      </w:r>
                      <w:proofErr w:type="gramEnd"/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>」上作答；更正時，應以橡皮擦擦拭，切勿使用修正液（帶）。</w:t>
                      </w:r>
                    </w:p>
                    <w:p w:rsidR="00654035" w:rsidRPr="00812B81" w:rsidRDefault="00654035" w:rsidP="00A33512">
                      <w:pPr>
                        <w:spacing w:line="470" w:lineRule="exact"/>
                        <w:ind w:leftChars="193" w:left="710" w:hanging="285"/>
                        <w:rPr>
                          <w:rFonts w:eastAsia="華康楷書體W5"/>
                          <w:sz w:val="28"/>
                          <w:szCs w:val="28"/>
                        </w:rPr>
                      </w:pPr>
                      <w:proofErr w:type="gramStart"/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>˙</w:t>
                      </w:r>
                      <w:proofErr w:type="gramEnd"/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>除題目另有規定外，非選擇題用筆尖較粗之黑色墨水的筆在「</w:t>
                      </w:r>
                      <w:proofErr w:type="gramStart"/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>答題卷</w:t>
                      </w:r>
                      <w:proofErr w:type="gramEnd"/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>」上作答；更正時，可以使用修正液（帶）。</w:t>
                      </w:r>
                    </w:p>
                    <w:p w:rsidR="00654035" w:rsidRPr="00812B81" w:rsidRDefault="00654035" w:rsidP="00A33512">
                      <w:pPr>
                        <w:spacing w:line="470" w:lineRule="exact"/>
                        <w:ind w:leftChars="193" w:left="710" w:hanging="285"/>
                        <w:rPr>
                          <w:rFonts w:eastAsia="華康楷書體W5"/>
                          <w:sz w:val="28"/>
                          <w:szCs w:val="28"/>
                        </w:rPr>
                      </w:pPr>
                      <w:proofErr w:type="gramStart"/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>˙</w:t>
                      </w:r>
                      <w:proofErr w:type="gramEnd"/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>考生須依上述</w:t>
                      </w:r>
                      <w:proofErr w:type="gramStart"/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>規定</w:t>
                      </w:r>
                      <w:r>
                        <w:rPr>
                          <w:rFonts w:eastAsia="華康楷書體W5" w:hint="eastAsia"/>
                          <w:sz w:val="28"/>
                          <w:szCs w:val="28"/>
                        </w:rPr>
                        <w:t>劃</w:t>
                      </w:r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>記或</w:t>
                      </w:r>
                      <w:proofErr w:type="gramEnd"/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>作答，若未依規定而導致答案難以辨識或評閱時，恐將影響成績並</w:t>
                      </w:r>
                      <w:r>
                        <w:rPr>
                          <w:rFonts w:eastAsia="華康楷書體W5" w:hint="eastAsia"/>
                          <w:sz w:val="28"/>
                          <w:szCs w:val="28"/>
                        </w:rPr>
                        <w:t>損</w:t>
                      </w:r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>及權益。</w:t>
                      </w:r>
                    </w:p>
                    <w:p w:rsidR="00654035" w:rsidRPr="00812B81" w:rsidRDefault="00654035" w:rsidP="00A33512">
                      <w:pPr>
                        <w:spacing w:line="470" w:lineRule="exact"/>
                        <w:ind w:leftChars="193" w:left="710" w:hanging="285"/>
                        <w:rPr>
                          <w:rFonts w:eastAsia="華康楷書體W5"/>
                          <w:sz w:val="28"/>
                          <w:szCs w:val="28"/>
                        </w:rPr>
                      </w:pPr>
                      <w:proofErr w:type="gramStart"/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>˙答題卷每人</w:t>
                      </w:r>
                      <w:proofErr w:type="gramEnd"/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>一張，不得要求增補。</w:t>
                      </w:r>
                    </w:p>
                    <w:p w:rsidR="00654035" w:rsidRPr="00812B81" w:rsidRDefault="00654035" w:rsidP="00A33512">
                      <w:pPr>
                        <w:spacing w:line="470" w:lineRule="exact"/>
                        <w:ind w:leftChars="64" w:left="143" w:hanging="2"/>
                        <w:rPr>
                          <w:rFonts w:eastAsia="華康楷書體W5"/>
                          <w:sz w:val="28"/>
                          <w:szCs w:val="28"/>
                        </w:rPr>
                      </w:pPr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>選擇題計分方式：</w:t>
                      </w:r>
                    </w:p>
                    <w:p w:rsidR="00654035" w:rsidRPr="00001306" w:rsidRDefault="00654035" w:rsidP="002063FC">
                      <w:pPr>
                        <w:spacing w:line="470" w:lineRule="exact"/>
                        <w:ind w:leftChars="192" w:left="707" w:hanging="285"/>
                        <w:rPr>
                          <w:rFonts w:eastAsia="華康楷書體W5"/>
                          <w:sz w:val="28"/>
                          <w:szCs w:val="28"/>
                        </w:rPr>
                      </w:pPr>
                      <w:proofErr w:type="gramStart"/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>˙</w:t>
                      </w:r>
                      <w:proofErr w:type="gramEnd"/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>單選題：每題有</w:t>
                      </w:r>
                      <w:r w:rsidRPr="00812B81">
                        <w:rPr>
                          <w:rFonts w:eastAsia="華康楷書體W5"/>
                          <w:sz w:val="28"/>
                          <w:szCs w:val="28"/>
                        </w:rPr>
                        <w:t>n</w:t>
                      </w:r>
                      <w:proofErr w:type="gramStart"/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>個</w:t>
                      </w:r>
                      <w:proofErr w:type="gramEnd"/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>選項，其中只有一個是正確或最適當的選項。</w:t>
                      </w:r>
                      <w:proofErr w:type="gramStart"/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>各題答對</w:t>
                      </w:r>
                      <w:proofErr w:type="gramEnd"/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>者，得該題的分數；答錯、未作答</w:t>
                      </w:r>
                      <w:proofErr w:type="gramStart"/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>或</w:t>
                      </w:r>
                      <w:r>
                        <w:rPr>
                          <w:rFonts w:eastAsia="華康楷書體W5" w:hint="eastAsia"/>
                          <w:sz w:val="28"/>
                          <w:szCs w:val="28"/>
                        </w:rPr>
                        <w:t>劃</w:t>
                      </w:r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>記多於</w:t>
                      </w:r>
                      <w:proofErr w:type="gramEnd"/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>一個選項者，該題以零分計算。</w:t>
                      </w:r>
                    </w:p>
                  </w:txbxContent>
                </v:textbox>
                <w10:wrap anchorx="page"/>
                <w10:anchorlock/>
              </v:shape>
            </w:pict>
          </mc:Fallback>
        </mc:AlternateContent>
      </w:r>
    </w:p>
    <w:p w:rsidR="002063FC" w:rsidRDefault="002063FC" w:rsidP="002063FC"/>
    <w:p w:rsidR="002063FC" w:rsidRDefault="002063FC" w:rsidP="002063FC"/>
    <w:p w:rsidR="002063FC" w:rsidRDefault="002063FC" w:rsidP="002063FC"/>
    <w:p w:rsidR="002063FC" w:rsidRDefault="002063FC" w:rsidP="002063FC"/>
    <w:p w:rsidR="002063FC" w:rsidRDefault="002063FC" w:rsidP="002063FC"/>
    <w:p w:rsidR="002063FC" w:rsidRDefault="002063FC" w:rsidP="002063FC"/>
    <w:p w:rsidR="002063FC" w:rsidRDefault="002063FC" w:rsidP="002063FC"/>
    <w:p w:rsidR="002063FC" w:rsidRDefault="002063FC" w:rsidP="002063FC"/>
    <w:p w:rsidR="002063FC" w:rsidRDefault="002063FC" w:rsidP="002063FC"/>
    <w:p w:rsidR="002063FC" w:rsidRDefault="002063FC" w:rsidP="002063FC"/>
    <w:p w:rsidR="002063FC" w:rsidRDefault="002063FC" w:rsidP="002063FC"/>
    <w:p w:rsidR="002063FC" w:rsidRDefault="002063FC" w:rsidP="002063FC"/>
    <w:p w:rsidR="002063FC" w:rsidRDefault="002063FC" w:rsidP="002063FC"/>
    <w:p w:rsidR="002063FC" w:rsidRDefault="002063FC" w:rsidP="002063FC">
      <w:pPr>
        <w:spacing w:before="100" w:beforeAutospacing="1"/>
        <w:rPr>
          <w:rFonts w:ascii="華康楷書體W5" w:eastAsia="華康楷書體W5" w:hAnsi="標楷體"/>
          <w:sz w:val="44"/>
          <w:szCs w:val="44"/>
        </w:rPr>
      </w:pPr>
    </w:p>
    <w:p w:rsidR="002063FC" w:rsidRPr="00001306" w:rsidRDefault="002063FC" w:rsidP="002063FC">
      <w:pPr>
        <w:spacing w:before="100" w:beforeAutospacing="1"/>
        <w:rPr>
          <w:rFonts w:ascii="華康楷書體W5" w:eastAsia="華康楷書體W5" w:hAnsi="標楷體"/>
          <w:sz w:val="44"/>
          <w:szCs w:val="44"/>
        </w:rPr>
      </w:pPr>
    </w:p>
    <w:p w:rsidR="002063FC" w:rsidRPr="00001306" w:rsidRDefault="002063FC" w:rsidP="002063FC">
      <w:pPr>
        <w:jc w:val="center"/>
        <w:rPr>
          <w:rFonts w:ascii="華康楷書體W5" w:eastAsia="華康楷書體W5" w:hAnsi="標楷體"/>
          <w:sz w:val="24"/>
        </w:rPr>
      </w:pPr>
      <w:r>
        <w:rPr>
          <w:rFonts w:ascii="華康楷書體W5" w:eastAsia="華康楷書體W5" w:hAnsi="標楷體" w:hint="eastAsia"/>
          <w:noProof/>
          <w:sz w:val="24"/>
        </w:rPr>
        <mc:AlternateContent>
          <mc:Choice Requires="wps">
            <w:drawing>
              <wp:anchor distT="0" distB="0" distL="114300" distR="114300" simplePos="0" relativeHeight="251670016" behindDoc="0" locked="1" layoutInCell="1" allowOverlap="1" wp14:anchorId="75B173DC" wp14:editId="33B6A92C">
                <wp:simplePos x="0" y="0"/>
                <wp:positionH relativeFrom="page">
                  <wp:align>center</wp:align>
                </wp:positionH>
                <wp:positionV relativeFrom="paragraph">
                  <wp:posOffset>360045</wp:posOffset>
                </wp:positionV>
                <wp:extent cx="3780000" cy="612000"/>
                <wp:effectExtent l="0" t="0" r="11430" b="17145"/>
                <wp:wrapNone/>
                <wp:docPr id="8" name="Text Box 2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780000" cy="612000"/>
                        </a:xfrm>
                        <a:prstGeom prst="rect">
                          <a:avLst/>
                        </a:prstGeom>
                        <a:noFill/>
                        <a:ln w="25400" cmpd="dbl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:rsidR="00654035" w:rsidRDefault="00654035" w:rsidP="002063FC">
                            <w:pPr>
                              <w:jc w:val="center"/>
                              <w:rPr>
                                <w:rFonts w:ascii="華康楷書體W5" w:eastAsia="華康楷書體W5" w:hAnsi="標楷體"/>
                                <w:sz w:val="24"/>
                              </w:rPr>
                            </w:pPr>
                            <w:r>
                              <w:rPr>
                                <w:rFonts w:ascii="華康楷書體W5" w:eastAsia="華康楷書體W5" w:hAnsi="標楷體" w:hint="eastAsia"/>
                                <w:sz w:val="24"/>
                              </w:rPr>
                              <w:t>祝考試順利</w:t>
                            </w:r>
                          </w:p>
                          <w:p w:rsidR="00654035" w:rsidRPr="009F3DF3" w:rsidRDefault="00654035" w:rsidP="002063FC">
                            <w:pPr>
                              <w:jc w:val="center"/>
                              <w:rPr>
                                <w:rFonts w:ascii="華康楷書體W5" w:eastAsia="華康楷書體W5"/>
                              </w:rPr>
                            </w:pPr>
                            <w:r w:rsidRPr="00001306">
                              <w:rPr>
                                <w:rFonts w:ascii="華康楷書體W5" w:eastAsia="華康楷書體W5" w:hAnsi="標楷體" w:hint="eastAsia"/>
                                <w:sz w:val="24"/>
                              </w:rPr>
                              <w:t>版權所有</w:t>
                            </w:r>
                            <w:r w:rsidRPr="00001306">
                              <w:rPr>
                                <w:rFonts w:ascii="華康楷書體W5" w:eastAsia="華康楷書體W5" w:hAnsi="標楷體" w:hint="eastAsia"/>
                                <w:sz w:val="28"/>
                                <w:szCs w:val="28"/>
                              </w:rPr>
                              <w:t>‧</w:t>
                            </w:r>
                            <w:r w:rsidRPr="00001306">
                              <w:rPr>
                                <w:rFonts w:ascii="華康楷書體W5" w:eastAsia="華康楷書體W5" w:hAnsi="標楷體" w:hint="eastAsia"/>
                                <w:sz w:val="24"/>
                              </w:rPr>
                              <w:t>侵害者必究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231" o:spid="_x0000_s1027" type="#_x0000_t202" style="position:absolute;left:0;text-align:left;margin-left:0;margin-top:28.35pt;width:297.65pt;height:48.2pt;z-index:251670016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" filled="f" strokeweight="2pt">
                <v:stroke linestyle="thinThin"/>
                <v:textbox>
                  <w:txbxContent>
                    <w:p w:rsidR="00654035" w:rsidRDefault="00654035" w:rsidP="002063FC">
                      <w:pPr>
                        <w:jc w:val="center"/>
                        <w:rPr>
                          <w:rFonts w:ascii="華康楷書體W5" w:eastAsia="華康楷書體W5" w:hAnsi="標楷體"/>
                          <w:sz w:val="24"/>
                        </w:rPr>
                      </w:pPr>
                      <w:r>
                        <w:rPr>
                          <w:rFonts w:ascii="華康楷書體W5" w:eastAsia="華康楷書體W5" w:hAnsi="標楷體" w:hint="eastAsia"/>
                          <w:sz w:val="24"/>
                        </w:rPr>
                        <w:t>祝考試順利</w:t>
                      </w:r>
                    </w:p>
                    <w:p w:rsidR="00654035" w:rsidRPr="009F3DF3" w:rsidRDefault="00654035" w:rsidP="002063FC">
                      <w:pPr>
                        <w:jc w:val="center"/>
                        <w:rPr>
                          <w:rFonts w:ascii="華康楷書體W5" w:eastAsia="華康楷書體W5"/>
                        </w:rPr>
                      </w:pPr>
                      <w:r w:rsidRPr="00001306">
                        <w:rPr>
                          <w:rFonts w:ascii="華康楷書體W5" w:eastAsia="華康楷書體W5" w:hAnsi="標楷體" w:hint="eastAsia"/>
                          <w:sz w:val="24"/>
                        </w:rPr>
                        <w:t>版權所有</w:t>
                      </w:r>
                      <w:proofErr w:type="gramStart"/>
                      <w:r w:rsidRPr="00001306">
                        <w:rPr>
                          <w:rFonts w:ascii="華康楷書體W5" w:eastAsia="華康楷書體W5" w:hAnsi="標楷體" w:hint="eastAsia"/>
                          <w:sz w:val="28"/>
                          <w:szCs w:val="28"/>
                        </w:rPr>
                        <w:t>‧</w:t>
                      </w:r>
                      <w:proofErr w:type="gramEnd"/>
                      <w:r w:rsidRPr="00001306">
                        <w:rPr>
                          <w:rFonts w:ascii="華康楷書體W5" w:eastAsia="華康楷書體W5" w:hAnsi="標楷體" w:hint="eastAsia"/>
                          <w:sz w:val="24"/>
                        </w:rPr>
                        <w:t>侵害者必究</w:t>
                      </w:r>
                    </w:p>
                  </w:txbxContent>
                </v:textbox>
                <w10:wrap anchorx="page"/>
                <w10:anchorlock/>
              </v:shape>
            </w:pict>
          </mc:Fallback>
        </mc:AlternateContent>
      </w:r>
    </w:p>
    <w:p w:rsidR="00A33512" w:rsidRPr="00001306" w:rsidRDefault="00A33512" w:rsidP="009A4E24">
      <w:pPr>
        <w:jc w:val="center"/>
        <w:rPr>
          <w:rFonts w:ascii="華康楷書體W5" w:eastAsia="華康楷書體W5" w:hAnsi="標楷體"/>
          <w:sz w:val="24"/>
        </w:rPr>
      </w:pPr>
    </w:p>
    <w:p w:rsidR="006C102F" w:rsidRDefault="006C102F" w:rsidP="006C102F">
      <w:pPr>
        <w:jc w:val="center"/>
        <w:rPr>
          <w:rFonts w:ascii="華康中黑體" w:eastAsia="華康中黑體" w:hAnsi="標楷體"/>
          <w:sz w:val="40"/>
          <w:szCs w:val="40"/>
        </w:rPr>
      </w:pPr>
    </w:p>
    <w:p w:rsidR="00A33512" w:rsidRPr="00E7274F" w:rsidRDefault="00A33512" w:rsidP="006C102F">
      <w:pPr>
        <w:jc w:val="center"/>
        <w:rPr>
          <w:rFonts w:ascii="華康中黑體" w:eastAsia="華康中黑體" w:hAnsi="標楷體"/>
          <w:sz w:val="40"/>
          <w:szCs w:val="40"/>
        </w:rPr>
      </w:pPr>
    </w:p>
    <w:p w:rsidR="005E3CF2" w:rsidRDefault="00E93852" w:rsidP="005E3CF2">
      <w:pPr>
        <w:spacing w:line="480" w:lineRule="auto"/>
        <w:jc w:val="center"/>
      </w:pPr>
      <w:r>
        <w:rPr>
          <w:rFonts w:ascii="華康中黑體" w:eastAsia="華康中黑體" w:hAnsi="標楷體" w:hint="eastAsia"/>
          <w:noProof/>
          <w:sz w:val="40"/>
          <w:szCs w:val="40"/>
        </w:rPr>
        <w:drawing>
          <wp:inline distT="0" distB="0" distL="0" distR="0">
            <wp:extent cx="1114425" cy="400050"/>
            <wp:effectExtent l="0" t="0" r="9525" b="0"/>
            <wp:docPr id="7" name="圖片 1" descr="標準字-龍騰文化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標準字-龍騰文化0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189" t="44221" r="24539" b="438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4425" cy="40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08DD" w:rsidRDefault="007C08DD" w:rsidP="006C102F">
      <w:pPr>
        <w:sectPr w:rsidR="007C08DD" w:rsidSect="005245F6">
          <w:footerReference w:type="even" r:id="rId11"/>
          <w:footerReference w:type="default" r:id="rId12"/>
          <w:pgSz w:w="11906" w:h="16838" w:code="9"/>
          <w:pgMar w:top="1055" w:right="1134" w:bottom="1134" w:left="1134" w:header="567" w:footer="567" w:gutter="0"/>
          <w:pgNumType w:start="0"/>
          <w:cols w:space="425"/>
          <w:titlePg/>
          <w:docGrid w:type="lines" w:linePitch="373" w:charSpace="4290"/>
        </w:sectPr>
      </w:pPr>
    </w:p>
    <w:p w:rsidR="00BC6E6D" w:rsidRPr="006736DA" w:rsidRDefault="00BC6E6D" w:rsidP="00756ABE">
      <w:pPr>
        <w:pStyle w:val="afa"/>
      </w:pPr>
      <w:r w:rsidRPr="006736DA">
        <w:rPr>
          <w:rFonts w:hint="eastAsia"/>
        </w:rPr>
        <w:lastRenderedPageBreak/>
        <w:t>第</w:t>
      </w:r>
      <w:r w:rsidRPr="006736DA">
        <w:t>壹</w:t>
      </w:r>
      <w:r w:rsidRPr="006736DA">
        <w:rPr>
          <w:rFonts w:hint="eastAsia"/>
        </w:rPr>
        <w:t>部分</w:t>
      </w:r>
      <w:r w:rsidRPr="006736DA">
        <w:t>、選擇題（</w:t>
      </w:r>
      <w:r w:rsidRPr="006736DA">
        <w:rPr>
          <w:rFonts w:hint="eastAsia"/>
        </w:rPr>
        <w:t>占</w:t>
      </w:r>
      <w:r w:rsidR="00A03C9F">
        <w:rPr>
          <w:rFonts w:hint="eastAsia"/>
        </w:rPr>
        <w:t>60</w:t>
      </w:r>
      <w:r w:rsidRPr="006736DA">
        <w:t>分）</w:t>
      </w:r>
    </w:p>
    <w:p w:rsidR="00BC6E6D" w:rsidRPr="00B761EF" w:rsidRDefault="00BC6E6D" w:rsidP="00BC6E6D">
      <w:pPr>
        <w:pStyle w:val="ad"/>
      </w:pPr>
      <w:r w:rsidRPr="00B761EF">
        <w:t>說明：</w:t>
      </w:r>
      <w:r w:rsidRPr="00B761EF">
        <w:rPr>
          <w:rFonts w:hint="eastAsia"/>
        </w:rPr>
        <w:t>第</w:t>
      </w:r>
      <w:r w:rsidRPr="00B761EF">
        <w:t>1</w:t>
      </w:r>
      <w:r w:rsidRPr="00B761EF">
        <w:rPr>
          <w:rFonts w:hint="eastAsia"/>
        </w:rPr>
        <w:t>至</w:t>
      </w:r>
      <w:r w:rsidRPr="00B761EF">
        <w:t>1</w:t>
      </w:r>
      <w:r w:rsidR="00A03C9F">
        <w:rPr>
          <w:rFonts w:hint="eastAsia"/>
        </w:rPr>
        <w:t>5</w:t>
      </w:r>
      <w:r w:rsidRPr="00B761EF">
        <w:rPr>
          <w:rFonts w:hint="eastAsia"/>
        </w:rPr>
        <w:t>題為單選題，每題</w:t>
      </w:r>
      <w:r w:rsidRPr="00B761EF">
        <w:rPr>
          <w:rFonts w:hint="eastAsia"/>
        </w:rPr>
        <w:t>4</w:t>
      </w:r>
      <w:r w:rsidRPr="00B761EF">
        <w:rPr>
          <w:rFonts w:hint="eastAsia"/>
        </w:rPr>
        <w:t>分。</w:t>
      </w:r>
    </w:p>
    <w:p w:rsidR="00BC6E6D" w:rsidRDefault="00BC6E6D" w:rsidP="00BC6E6D">
      <w:pPr>
        <w:pStyle w:val="ab"/>
      </w:pPr>
      <w:r>
        <w:t>1</w:t>
      </w:r>
      <w:r w:rsidRPr="00ED402D">
        <w:t>.</w:t>
      </w:r>
      <w:r>
        <w:rPr>
          <w:rFonts w:hint="eastAsia"/>
        </w:rPr>
        <w:tab/>
      </w:r>
      <w:r>
        <w:rPr>
          <w:rFonts w:hint="eastAsia"/>
        </w:rPr>
        <w:t>少子化時代來臨，部分縣市推出發放「生育津貼」作為獎勵生育之方式，而某縣市「生育津貼」的發放則以「合法婚姻關係」的存在為限，此規定似有隱藏歧視，引發社會大眾批評。下列相關評論，何者最符合以平等權的角度詮釋？</w:t>
      </w:r>
    </w:p>
    <w:p w:rsidR="00BC6E6D" w:rsidRDefault="00BC6E6D" w:rsidP="00BC6E6D">
      <w:pPr>
        <w:pStyle w:val="aa"/>
      </w:pPr>
      <w:r>
        <w:rPr>
          <w:rFonts w:hint="eastAsia"/>
        </w:rPr>
        <w:t>(A)</w:t>
      </w:r>
      <w:r w:rsidR="004140A8">
        <w:tab/>
      </w:r>
      <w:r>
        <w:rPr>
          <w:rFonts w:hint="eastAsia"/>
        </w:rPr>
        <w:t>發放生育津貼最主要之目的是鼓勵生育，與生育者是否結婚合法並無相關</w:t>
      </w:r>
    </w:p>
    <w:p w:rsidR="00BC6E6D" w:rsidRDefault="00BC6E6D" w:rsidP="00BC6E6D">
      <w:pPr>
        <w:pStyle w:val="aa"/>
      </w:pPr>
      <w:r>
        <w:rPr>
          <w:rFonts w:hint="eastAsia"/>
        </w:rPr>
        <w:t>(B)</w:t>
      </w:r>
      <w:r w:rsidR="004140A8">
        <w:tab/>
      </w:r>
      <w:r>
        <w:rPr>
          <w:rFonts w:hint="eastAsia"/>
        </w:rPr>
        <w:t>原住民處境較為不利更需福利資源，不能以結婚與否作為發放津貼之標準</w:t>
      </w:r>
    </w:p>
    <w:p w:rsidR="00BC6E6D" w:rsidRDefault="00BC6E6D" w:rsidP="00BC6E6D">
      <w:pPr>
        <w:pStyle w:val="aa"/>
      </w:pPr>
      <w:r>
        <w:rPr>
          <w:rFonts w:hint="eastAsia"/>
        </w:rPr>
        <w:t>(C)</w:t>
      </w:r>
      <w:r w:rsidR="004140A8">
        <w:tab/>
      </w:r>
      <w:r>
        <w:rPr>
          <w:rFonts w:hint="eastAsia"/>
        </w:rPr>
        <w:t>鼓勵合法婚姻才是合理的差別待遇，此規範的訂定將有助於實現公平正義</w:t>
      </w:r>
    </w:p>
    <w:p w:rsidR="00BC6E6D" w:rsidRDefault="00BC6E6D" w:rsidP="00BC6E6D">
      <w:pPr>
        <w:pStyle w:val="aa"/>
      </w:pPr>
      <w:r>
        <w:rPr>
          <w:rFonts w:hint="eastAsia"/>
        </w:rPr>
        <w:t>(D)</w:t>
      </w:r>
      <w:r w:rsidR="004140A8">
        <w:tab/>
      </w:r>
      <w:r>
        <w:rPr>
          <w:rFonts w:hint="eastAsia"/>
        </w:rPr>
        <w:t>有「合法婚姻關係」存在，才發放「生育津貼」，將使社會資源有效運用</w:t>
      </w:r>
    </w:p>
    <w:p w:rsidR="004140A8" w:rsidRDefault="004140A8" w:rsidP="00BC6E6D">
      <w:pPr>
        <w:pStyle w:val="a3"/>
        <w:ind w:left="1566" w:hanging="1205"/>
      </w:pPr>
    </w:p>
    <w:p w:rsidR="00BC6E6D" w:rsidRPr="00550CAC" w:rsidRDefault="00BC6E6D" w:rsidP="00BC6E6D">
      <w:pPr>
        <w:pStyle w:val="ab"/>
      </w:pPr>
      <w:r w:rsidRPr="00ED402D">
        <w:t>2.</w:t>
      </w:r>
      <w:r>
        <w:rPr>
          <w:rFonts w:hint="eastAsia"/>
        </w:rPr>
        <w:tab/>
      </w:r>
      <w:r w:rsidRPr="00550CAC">
        <w:rPr>
          <w:rFonts w:hint="eastAsia"/>
        </w:rPr>
        <w:t>設置於總統府內，由總統直接指揮的國家安全會議，主導了國防、外交、兩岸關係、食安等決策，但是在現行體制運作下，總統卻不受立法院監督，此一現象顯現我國憲政長期存在的哪一種問題？</w:t>
      </w:r>
    </w:p>
    <w:p w:rsidR="00BC6E6D" w:rsidRPr="00550CAC" w:rsidRDefault="00BC6E6D" w:rsidP="00BC6E6D">
      <w:pPr>
        <w:pStyle w:val="aa"/>
      </w:pPr>
      <w:r>
        <w:rPr>
          <w:rFonts w:hint="eastAsia"/>
        </w:rPr>
        <w:t>(A)</w:t>
      </w:r>
      <w:r w:rsidR="004140A8">
        <w:tab/>
      </w:r>
      <w:r w:rsidRPr="00550CAC">
        <w:rPr>
          <w:rFonts w:hint="eastAsia"/>
        </w:rPr>
        <w:t>總統出現有權無責、權責不相符的疑慮</w:t>
      </w:r>
    </w:p>
    <w:p w:rsidR="00BC6E6D" w:rsidRPr="00550CAC" w:rsidRDefault="00BC6E6D" w:rsidP="00BC6E6D">
      <w:pPr>
        <w:pStyle w:val="aa"/>
      </w:pPr>
      <w:r>
        <w:rPr>
          <w:rFonts w:hint="eastAsia"/>
        </w:rPr>
        <w:t>(B)</w:t>
      </w:r>
      <w:r w:rsidR="004140A8">
        <w:tab/>
      </w:r>
      <w:r w:rsidRPr="00550CAC">
        <w:rPr>
          <w:rFonts w:hint="eastAsia"/>
        </w:rPr>
        <w:t>行政院長與立法院淪為總統的下轄機關</w:t>
      </w:r>
    </w:p>
    <w:p w:rsidR="00BC6E6D" w:rsidRPr="00550CAC" w:rsidRDefault="00BC6E6D" w:rsidP="00BC6E6D">
      <w:pPr>
        <w:pStyle w:val="aa"/>
      </w:pPr>
      <w:r>
        <w:rPr>
          <w:rFonts w:hint="eastAsia"/>
        </w:rPr>
        <w:t>(C)</w:t>
      </w:r>
      <w:r w:rsidR="004140A8">
        <w:tab/>
      </w:r>
      <w:r w:rsidRPr="00550CAC">
        <w:rPr>
          <w:rFonts w:hint="eastAsia"/>
        </w:rPr>
        <w:t>總統直接架空五權體制，形成獨裁專制</w:t>
      </w:r>
    </w:p>
    <w:p w:rsidR="00BC6E6D" w:rsidRDefault="00BC6E6D" w:rsidP="00BC6E6D">
      <w:pPr>
        <w:pStyle w:val="aa"/>
      </w:pPr>
      <w:r>
        <w:rPr>
          <w:rFonts w:hint="eastAsia"/>
        </w:rPr>
        <w:t>(D)</w:t>
      </w:r>
      <w:r w:rsidR="004140A8">
        <w:tab/>
      </w:r>
      <w:r w:rsidRPr="00550CAC">
        <w:rPr>
          <w:rFonts w:hint="eastAsia"/>
        </w:rPr>
        <w:t>總統與立法院產生權責不清的憲政問題</w:t>
      </w:r>
    </w:p>
    <w:p w:rsidR="004140A8" w:rsidRDefault="004140A8" w:rsidP="00BC6E6D">
      <w:pPr>
        <w:pStyle w:val="a3"/>
        <w:ind w:left="1566" w:hanging="1205"/>
      </w:pPr>
    </w:p>
    <w:p w:rsidR="00BC6E6D" w:rsidRDefault="004140A8" w:rsidP="00BC6E6D">
      <w:pPr>
        <w:pStyle w:val="ab"/>
      </w:pPr>
      <w:r>
        <w:rPr>
          <w:noProof/>
        </w:rPr>
        <w:drawing>
          <wp:anchor distT="0" distB="0" distL="114300" distR="114300" simplePos="0" relativeHeight="251679232" behindDoc="0" locked="0" layoutInCell="1" allowOverlap="1">
            <wp:simplePos x="717550" y="8442325"/>
            <wp:positionH relativeFrom="column">
              <wp:align>right</wp:align>
            </wp:positionH>
            <wp:positionV relativeFrom="paragraph">
              <wp:posOffset>75565</wp:posOffset>
            </wp:positionV>
            <wp:extent cx="1627200" cy="1285200"/>
            <wp:effectExtent l="0" t="0" r="0" b="0"/>
            <wp:wrapSquare wrapText="bothSides"/>
            <wp:docPr id="293" name="圖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-6(轉灰階).eps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7200" cy="1285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C6E6D" w:rsidRPr="00ED402D">
        <w:t>3.</w:t>
      </w:r>
      <w:r w:rsidR="00BC6E6D">
        <w:rPr>
          <w:rFonts w:hint="eastAsia"/>
        </w:rPr>
        <w:tab/>
      </w:r>
      <w:r w:rsidR="00BC6E6D">
        <w:rPr>
          <w:rFonts w:hint="eastAsia"/>
        </w:rPr>
        <w:t>右圖為持有、施用毒品之處罰宣導，下列說明何者最符合此圖？</w:t>
      </w:r>
    </w:p>
    <w:p w:rsidR="00BC6E6D" w:rsidRDefault="00BC6E6D" w:rsidP="00BC6E6D">
      <w:pPr>
        <w:pStyle w:val="aa"/>
      </w:pPr>
      <w:r>
        <w:rPr>
          <w:rFonts w:hint="eastAsia"/>
        </w:rPr>
        <w:t>(A)</w:t>
      </w:r>
      <w:r w:rsidR="004140A8">
        <w:tab/>
      </w:r>
      <w:r>
        <w:rPr>
          <w:rFonts w:hint="eastAsia"/>
        </w:rPr>
        <w:t>基於「刑法謙抑」思想，將持有</w:t>
      </w:r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2</w:t>
      </w:r>
      <w:r>
        <w:rPr>
          <w:rFonts w:hint="eastAsia"/>
        </w:rPr>
        <w:t>級毒品的行為，以修改法律方式排除之</w:t>
      </w:r>
    </w:p>
    <w:p w:rsidR="00BC6E6D" w:rsidRDefault="00BC6E6D" w:rsidP="00BC6E6D">
      <w:pPr>
        <w:pStyle w:val="aa"/>
      </w:pPr>
      <w:r>
        <w:rPr>
          <w:rFonts w:hint="eastAsia"/>
        </w:rPr>
        <w:t>(B)</w:t>
      </w:r>
      <w:r w:rsidR="004140A8">
        <w:tab/>
      </w:r>
      <w:r>
        <w:rPr>
          <w:rFonts w:hint="eastAsia"/>
        </w:rPr>
        <w:t>「毒品講習」是從事受刑人之矯治工作，屬刑法目的中之「一般預防理論」</w:t>
      </w:r>
    </w:p>
    <w:p w:rsidR="00BC6E6D" w:rsidRDefault="00BC6E6D" w:rsidP="00BC6E6D">
      <w:pPr>
        <w:pStyle w:val="aa"/>
      </w:pPr>
      <w:r>
        <w:rPr>
          <w:rFonts w:hint="eastAsia"/>
        </w:rPr>
        <w:t>(C)</w:t>
      </w:r>
      <w:r w:rsidR="004140A8">
        <w:tab/>
      </w:r>
      <w:r>
        <w:rPr>
          <w:rFonts w:hint="eastAsia"/>
        </w:rPr>
        <w:t>使未明文規定的行為變成犯罪行為，可能逾越立法本意，必須加以廢除禁止</w:t>
      </w:r>
    </w:p>
    <w:p w:rsidR="00BC6E6D" w:rsidRDefault="00BC6E6D" w:rsidP="00BC6E6D">
      <w:pPr>
        <w:pStyle w:val="aa"/>
      </w:pPr>
      <w:r>
        <w:rPr>
          <w:rFonts w:hint="eastAsia"/>
        </w:rPr>
        <w:t>(D)</w:t>
      </w:r>
      <w:r w:rsidR="004140A8">
        <w:tab/>
      </w:r>
      <w:r>
        <w:rPr>
          <w:rFonts w:hint="eastAsia"/>
        </w:rPr>
        <w:t>《刑法》會將一些嚴重的偏差行為規範在條文之中，使這些行為「入罪化」</w:t>
      </w:r>
    </w:p>
    <w:p w:rsidR="004140A8" w:rsidRDefault="004140A8" w:rsidP="00BC6E6D">
      <w:pPr>
        <w:pStyle w:val="a3"/>
        <w:ind w:left="1566" w:hanging="1205"/>
      </w:pPr>
    </w:p>
    <w:p w:rsidR="0041033C" w:rsidRDefault="0041033C">
      <w:pPr>
        <w:widowControl/>
        <w:jc w:val="left"/>
      </w:pPr>
      <w:r>
        <w:br w:type="page"/>
      </w:r>
    </w:p>
    <w:p w:rsidR="00BC6E6D" w:rsidRDefault="00BC6E6D" w:rsidP="00BC6E6D">
      <w:pPr>
        <w:pStyle w:val="ab"/>
      </w:pPr>
      <w:r w:rsidRPr="00ED402D">
        <w:lastRenderedPageBreak/>
        <w:t>4.</w:t>
      </w:r>
      <w:r>
        <w:rPr>
          <w:rFonts w:hint="eastAsia"/>
        </w:rPr>
        <w:tab/>
      </w:r>
      <w:r w:rsidRPr="00550CAC">
        <w:rPr>
          <w:rFonts w:hint="eastAsia"/>
        </w:rPr>
        <w:t>下列是我國公共電視研發部整理出來的各國公共電視經費比較，根據該內容研判，下列何者最為正確？</w:t>
      </w:r>
    </w:p>
    <w:p w:rsidR="00BC6E6D" w:rsidRDefault="00BC6E6D" w:rsidP="00BC6E6D">
      <w:pPr>
        <w:pStyle w:val="aa"/>
      </w:pPr>
      <w:r>
        <w:rPr>
          <w:rFonts w:hint="eastAsia"/>
          <w:noProof/>
        </w:rPr>
        <w:drawing>
          <wp:inline distT="0" distB="0" distL="0" distR="0" wp14:anchorId="3EE7C2C4" wp14:editId="5C27AFE5">
            <wp:extent cx="5895975" cy="1914525"/>
            <wp:effectExtent l="0" t="0" r="9525" b="9525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-15.eps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5975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6E6D" w:rsidRPr="00550CAC" w:rsidRDefault="00BC6E6D" w:rsidP="00BC6E6D">
      <w:pPr>
        <w:pStyle w:val="aa"/>
      </w:pPr>
      <w:r>
        <w:rPr>
          <w:rFonts w:hint="eastAsia"/>
        </w:rPr>
        <w:t>(A)</w:t>
      </w:r>
      <w:r>
        <w:rPr>
          <w:rFonts w:hint="eastAsia"/>
        </w:rPr>
        <w:tab/>
      </w:r>
      <w:r w:rsidRPr="004241B5">
        <w:rPr>
          <w:rFonts w:hint="eastAsia"/>
          <w:spacing w:val="2"/>
        </w:rPr>
        <w:t>韓國</w:t>
      </w:r>
      <w:r w:rsidRPr="004241B5">
        <w:rPr>
          <w:spacing w:val="2"/>
        </w:rPr>
        <w:t>KBS</w:t>
      </w:r>
      <w:r w:rsidRPr="004241B5">
        <w:rPr>
          <w:rFonts w:hint="eastAsia"/>
          <w:spacing w:val="2"/>
        </w:rPr>
        <w:t>、英國</w:t>
      </w:r>
      <w:r w:rsidRPr="004241B5">
        <w:rPr>
          <w:spacing w:val="2"/>
        </w:rPr>
        <w:t>BBC</w:t>
      </w:r>
      <w:r w:rsidRPr="004241B5">
        <w:rPr>
          <w:rFonts w:hint="eastAsia"/>
          <w:spacing w:val="2"/>
        </w:rPr>
        <w:t>的經費均有廣告或商業收入，較傾向商業電視臺性質</w:t>
      </w:r>
    </w:p>
    <w:p w:rsidR="00BC6E6D" w:rsidRPr="00550CAC" w:rsidRDefault="00BC6E6D" w:rsidP="00BC6E6D">
      <w:pPr>
        <w:pStyle w:val="aa"/>
      </w:pPr>
      <w:r>
        <w:rPr>
          <w:rFonts w:hint="eastAsia"/>
        </w:rPr>
        <w:t>(B)</w:t>
      </w:r>
      <w:r>
        <w:rPr>
          <w:rFonts w:hint="eastAsia"/>
        </w:rPr>
        <w:tab/>
      </w:r>
      <w:r w:rsidRPr="00550CAC">
        <w:rPr>
          <w:rFonts w:hint="eastAsia"/>
        </w:rPr>
        <w:t>我國公共電視臺經費明顯比英日韓短少，主要經費是政府捐贈以及廣告收入</w:t>
      </w:r>
    </w:p>
    <w:p w:rsidR="00BC6E6D" w:rsidRPr="00550CAC" w:rsidRDefault="00BC6E6D" w:rsidP="00BC6E6D">
      <w:pPr>
        <w:pStyle w:val="aa"/>
      </w:pPr>
      <w:r>
        <w:rPr>
          <w:rFonts w:hint="eastAsia"/>
        </w:rPr>
        <w:t>(C)</w:t>
      </w:r>
      <w:r>
        <w:rPr>
          <w:rFonts w:hint="eastAsia"/>
        </w:rPr>
        <w:tab/>
      </w:r>
      <w:r w:rsidRPr="00550CAC">
        <w:rPr>
          <w:rFonts w:hint="eastAsia"/>
        </w:rPr>
        <w:t>收視費成為他國公共電視的主要收入來源，透過民眾的支持讓公視得以生存</w:t>
      </w:r>
    </w:p>
    <w:p w:rsidR="00BC6E6D" w:rsidRPr="00550CAC" w:rsidRDefault="00BC6E6D" w:rsidP="00BC6E6D">
      <w:pPr>
        <w:pStyle w:val="aa"/>
      </w:pPr>
      <w:r>
        <w:rPr>
          <w:rFonts w:hint="eastAsia"/>
        </w:rPr>
        <w:t>(D)</w:t>
      </w:r>
      <w:r>
        <w:rPr>
          <w:rFonts w:hint="eastAsia"/>
        </w:rPr>
        <w:tab/>
      </w:r>
      <w:r w:rsidRPr="00550CAC">
        <w:rPr>
          <w:rFonts w:hint="eastAsia"/>
        </w:rPr>
        <w:t>從各國人均所得來比較公共電視的經費總額，可以發現各國比例是相差不遠</w:t>
      </w:r>
    </w:p>
    <w:p w:rsidR="00BC6E6D" w:rsidRDefault="00BC6E6D" w:rsidP="00BC6E6D">
      <w:pPr>
        <w:widowControl/>
        <w:jc w:val="left"/>
      </w:pPr>
    </w:p>
    <w:p w:rsidR="00BC6E6D" w:rsidRDefault="00BC6E6D" w:rsidP="004140A8">
      <w:pPr>
        <w:pStyle w:val="ab"/>
      </w:pPr>
      <w:r w:rsidRPr="00ED402D">
        <w:t>5.</w:t>
      </w:r>
      <w:r>
        <w:rPr>
          <w:rFonts w:hint="eastAsia"/>
        </w:rPr>
        <w:tab/>
      </w:r>
      <w:r>
        <w:rPr>
          <w:rFonts w:hint="eastAsia"/>
        </w:rPr>
        <w:t>政府常為達成某政策目的而對市場進行干預，以改變市場價格或交易量，而干預的方式有多種，請問下列哪一種說法最合理？</w:t>
      </w:r>
    </w:p>
    <w:p w:rsidR="00BC6E6D" w:rsidRDefault="00BC6E6D" w:rsidP="004140A8">
      <w:pPr>
        <w:pStyle w:val="aa"/>
      </w:pPr>
      <w:r>
        <w:rPr>
          <w:rFonts w:hint="eastAsia"/>
        </w:rPr>
        <w:t>(A)</w:t>
      </w:r>
      <w:r w:rsidR="004140A8">
        <w:rPr>
          <w:rFonts w:hint="eastAsia"/>
        </w:rPr>
        <w:tab/>
      </w:r>
      <w:r>
        <w:rPr>
          <w:rFonts w:hint="eastAsia"/>
        </w:rPr>
        <w:t>對汽車制定價格上限，若訂在均衡價格之下，則生產者剩餘將增加</w:t>
      </w:r>
    </w:p>
    <w:p w:rsidR="00BC6E6D" w:rsidRDefault="00BC6E6D" w:rsidP="004140A8">
      <w:pPr>
        <w:pStyle w:val="aa"/>
      </w:pPr>
      <w:r>
        <w:rPr>
          <w:rFonts w:hint="eastAsia"/>
        </w:rPr>
        <w:t>(B)</w:t>
      </w:r>
      <w:r w:rsidR="004140A8">
        <w:rPr>
          <w:rFonts w:hint="eastAsia"/>
        </w:rPr>
        <w:tab/>
      </w:r>
      <w:r>
        <w:rPr>
          <w:rFonts w:hint="eastAsia"/>
        </w:rPr>
        <w:t>對香蕉保證收購價格，將造成供過於求，常在均衡價格過高時實施</w:t>
      </w:r>
    </w:p>
    <w:p w:rsidR="00BC6E6D" w:rsidRDefault="00BC6E6D" w:rsidP="004140A8">
      <w:pPr>
        <w:pStyle w:val="aa"/>
      </w:pPr>
      <w:r>
        <w:rPr>
          <w:rFonts w:hint="eastAsia"/>
        </w:rPr>
        <w:t>(C)</w:t>
      </w:r>
      <w:r w:rsidR="004140A8">
        <w:rPr>
          <w:rFonts w:hint="eastAsia"/>
        </w:rPr>
        <w:tab/>
      </w:r>
      <w:r>
        <w:rPr>
          <w:rFonts w:hint="eastAsia"/>
        </w:rPr>
        <w:t>汽車進口課重稅，對需求者來說價格變貴；對供給者而言成本增加</w:t>
      </w:r>
    </w:p>
    <w:p w:rsidR="00BC6E6D" w:rsidRDefault="00BC6E6D" w:rsidP="004140A8">
      <w:pPr>
        <w:pStyle w:val="aa"/>
      </w:pPr>
      <w:r>
        <w:rPr>
          <w:rFonts w:hint="eastAsia"/>
        </w:rPr>
        <w:t>(D)</w:t>
      </w:r>
      <w:r w:rsidR="004140A8">
        <w:rPr>
          <w:rFonts w:hint="eastAsia"/>
        </w:rPr>
        <w:tab/>
      </w:r>
      <w:r>
        <w:rPr>
          <w:rFonts w:hint="eastAsia"/>
        </w:rPr>
        <w:t>稻米豐收由市場購入，稻米歉收時賣出庫存米糧，屬管制需求數量</w:t>
      </w:r>
    </w:p>
    <w:p w:rsidR="004140A8" w:rsidRDefault="004140A8" w:rsidP="004140A8">
      <w:pPr>
        <w:pStyle w:val="a3"/>
        <w:ind w:left="1566" w:hanging="1205"/>
      </w:pPr>
    </w:p>
    <w:p w:rsidR="00BC6E6D" w:rsidRDefault="00BC6E6D" w:rsidP="004140A8">
      <w:pPr>
        <w:pStyle w:val="ab"/>
      </w:pPr>
      <w:r w:rsidRPr="00ED402D">
        <w:t>6.</w:t>
      </w:r>
      <w:r>
        <w:rPr>
          <w:rFonts w:hint="eastAsia"/>
        </w:rPr>
        <w:tab/>
      </w:r>
      <w:r w:rsidR="004140A8">
        <w:rPr>
          <w:rFonts w:hint="eastAsia"/>
          <w:noProof/>
        </w:rPr>
        <w:drawing>
          <wp:anchor distT="0" distB="0" distL="114300" distR="114300" simplePos="0" relativeHeight="251680256" behindDoc="0" locked="0" layoutInCell="1" allowOverlap="1">
            <wp:simplePos x="949960" y="3562350"/>
            <wp:positionH relativeFrom="column">
              <wp:align>right</wp:align>
            </wp:positionH>
            <wp:positionV relativeFrom="paragraph">
              <wp:posOffset>97155</wp:posOffset>
            </wp:positionV>
            <wp:extent cx="2190240" cy="2160000"/>
            <wp:effectExtent l="0" t="0" r="635" b="0"/>
            <wp:wrapSquare wrapText="bothSides"/>
            <wp:docPr id="296" name="圖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-7(轉灰階).eps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024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右圖顯示我國近年來之勞動參與率（按性別分）情況，請推論下列哪一敘述最合乎右圖描述？</w:t>
      </w:r>
    </w:p>
    <w:p w:rsidR="00BC6E6D" w:rsidRDefault="004140A8" w:rsidP="004140A8">
      <w:pPr>
        <w:pStyle w:val="aa"/>
      </w:pPr>
      <w:r>
        <w:rPr>
          <w:rFonts w:hint="eastAsia"/>
        </w:rPr>
        <w:t>(A)</w:t>
      </w:r>
      <w:r>
        <w:rPr>
          <w:rFonts w:hint="eastAsia"/>
        </w:rPr>
        <w:tab/>
      </w:r>
      <w:r w:rsidR="00BC6E6D">
        <w:rPr>
          <w:rFonts w:hint="eastAsia"/>
        </w:rPr>
        <w:t>男性的平均就業年限比女性高，因很多女性結婚之後，被迫離開職場</w:t>
      </w:r>
    </w:p>
    <w:p w:rsidR="00BC6E6D" w:rsidRDefault="004140A8" w:rsidP="004140A8">
      <w:pPr>
        <w:pStyle w:val="aa"/>
      </w:pPr>
      <w:r>
        <w:rPr>
          <w:rFonts w:hint="eastAsia"/>
        </w:rPr>
        <w:t>(B)</w:t>
      </w:r>
      <w:r>
        <w:rPr>
          <w:rFonts w:hint="eastAsia"/>
        </w:rPr>
        <w:tab/>
      </w:r>
      <w:r w:rsidR="00BC6E6D">
        <w:rPr>
          <w:rFonts w:hint="eastAsia"/>
        </w:rPr>
        <w:t>接受高等教育者，因人力資源成本較高，故參與勞動市場的意願較高</w:t>
      </w:r>
    </w:p>
    <w:p w:rsidR="00BC6E6D" w:rsidRDefault="004140A8" w:rsidP="004140A8">
      <w:pPr>
        <w:pStyle w:val="aa"/>
      </w:pPr>
      <w:r>
        <w:rPr>
          <w:rFonts w:hint="eastAsia"/>
        </w:rPr>
        <w:t>(C)</w:t>
      </w:r>
      <w:r>
        <w:rPr>
          <w:rFonts w:hint="eastAsia"/>
        </w:rPr>
        <w:tab/>
      </w:r>
      <w:r w:rsidR="00BC6E6D">
        <w:rPr>
          <w:rFonts w:hint="eastAsia"/>
        </w:rPr>
        <w:t>隨著年齡增長，男女勞動參與率呈現快速成長的情形，且女性較明顯</w:t>
      </w:r>
    </w:p>
    <w:p w:rsidR="00BC6E6D" w:rsidRDefault="004140A8" w:rsidP="004140A8">
      <w:pPr>
        <w:pStyle w:val="aa"/>
      </w:pPr>
      <w:r>
        <w:rPr>
          <w:rFonts w:hint="eastAsia"/>
        </w:rPr>
        <w:t>(D)</w:t>
      </w:r>
      <w:r>
        <w:rPr>
          <w:rFonts w:hint="eastAsia"/>
        </w:rPr>
        <w:tab/>
      </w:r>
      <w:r w:rsidR="00BC6E6D">
        <w:rPr>
          <w:rFonts w:hint="eastAsia"/>
        </w:rPr>
        <w:t>女性勞動參與率有逐年增加之趨勢，但相較之下，男性還是高於女性</w:t>
      </w:r>
    </w:p>
    <w:p w:rsidR="004140A8" w:rsidRDefault="004140A8" w:rsidP="00BC6E6D">
      <w:pPr>
        <w:pStyle w:val="a3"/>
        <w:ind w:left="1566" w:hanging="1205"/>
      </w:pPr>
    </w:p>
    <w:p w:rsidR="0041033C" w:rsidRDefault="0041033C">
      <w:pPr>
        <w:widowControl/>
        <w:jc w:val="left"/>
      </w:pPr>
      <w:r>
        <w:br w:type="page"/>
      </w:r>
    </w:p>
    <w:p w:rsidR="00BC6E6D" w:rsidRDefault="00BC6E6D" w:rsidP="004140A8">
      <w:pPr>
        <w:pStyle w:val="ab"/>
      </w:pPr>
      <w:r w:rsidRPr="00ED402D">
        <w:lastRenderedPageBreak/>
        <w:t>7.</w:t>
      </w:r>
      <w:r>
        <w:rPr>
          <w:rFonts w:hint="eastAsia"/>
        </w:rPr>
        <w:tab/>
      </w:r>
      <w:r>
        <w:rPr>
          <w:rFonts w:hint="eastAsia"/>
        </w:rPr>
        <w:t>某店家規範店內低消為「一杯飲料」，遭到民眾質疑。民眾認為「低消為一杯飲料」是「至少一杯飲料的金額」，只要點餐價格有超過飲料的費用即可。不過店家堅持，無論點了多少金額，仍必須點飲料才算達到低消，因為低消為「一杯飲料」，指的是品項而不是金額。前述店家要求「消費者的低消為一杯飲料」此一規定，下列解讀何者較符合我國現行法律？</w:t>
      </w:r>
    </w:p>
    <w:p w:rsidR="00BC6E6D" w:rsidRDefault="004140A8" w:rsidP="004140A8">
      <w:pPr>
        <w:pStyle w:val="aa"/>
      </w:pPr>
      <w:r>
        <w:rPr>
          <w:rFonts w:hint="eastAsia"/>
        </w:rPr>
        <w:t>(A)</w:t>
      </w:r>
      <w:r>
        <w:rPr>
          <w:rFonts w:hint="eastAsia"/>
        </w:rPr>
        <w:tab/>
      </w:r>
      <w:r w:rsidR="00BC6E6D">
        <w:rPr>
          <w:rFonts w:hint="eastAsia"/>
        </w:rPr>
        <w:t>此規定對消費者不利，違反信賴保護原則，不屬契約自由範疇</w:t>
      </w:r>
    </w:p>
    <w:p w:rsidR="00BC6E6D" w:rsidRDefault="004140A8" w:rsidP="004140A8">
      <w:pPr>
        <w:pStyle w:val="aa"/>
      </w:pPr>
      <w:r>
        <w:rPr>
          <w:rFonts w:hint="eastAsia"/>
        </w:rPr>
        <w:t>(B)</w:t>
      </w:r>
      <w:r>
        <w:rPr>
          <w:rFonts w:hint="eastAsia"/>
        </w:rPr>
        <w:tab/>
      </w:r>
      <w:r w:rsidR="00BC6E6D">
        <w:rPr>
          <w:rFonts w:hint="eastAsia"/>
        </w:rPr>
        <w:t>此規定屬定型化契約內容，若有爭議應做對消費者有利之解釋</w:t>
      </w:r>
    </w:p>
    <w:p w:rsidR="00BC6E6D" w:rsidRDefault="004140A8" w:rsidP="004140A8">
      <w:pPr>
        <w:pStyle w:val="aa"/>
      </w:pPr>
      <w:r>
        <w:rPr>
          <w:rFonts w:hint="eastAsia"/>
        </w:rPr>
        <w:t>(C)</w:t>
      </w:r>
      <w:r>
        <w:rPr>
          <w:rFonts w:hint="eastAsia"/>
        </w:rPr>
        <w:tab/>
      </w:r>
      <w:r w:rsidR="00BC6E6D">
        <w:rPr>
          <w:rFonts w:hint="eastAsia"/>
        </w:rPr>
        <w:t>消費者一旦進入餐廳，契約即成立，就必須依店家的規定消費</w:t>
      </w:r>
    </w:p>
    <w:p w:rsidR="00BC6E6D" w:rsidRPr="00D5246A" w:rsidRDefault="004140A8" w:rsidP="004140A8">
      <w:pPr>
        <w:pStyle w:val="aa"/>
      </w:pPr>
      <w:r>
        <w:rPr>
          <w:rFonts w:hint="eastAsia"/>
        </w:rPr>
        <w:t>(D)</w:t>
      </w:r>
      <w:r>
        <w:rPr>
          <w:rFonts w:hint="eastAsia"/>
        </w:rPr>
        <w:tab/>
      </w:r>
      <w:r w:rsidR="00BC6E6D">
        <w:rPr>
          <w:rFonts w:hint="eastAsia"/>
        </w:rPr>
        <w:t>消費者一旦進入餐廳，契約即成立，店家不得拒絕消費者消費</w:t>
      </w:r>
    </w:p>
    <w:p w:rsidR="004140A8" w:rsidRDefault="004140A8" w:rsidP="00BC6E6D">
      <w:pPr>
        <w:pStyle w:val="a3"/>
        <w:ind w:left="1566" w:hanging="1205"/>
      </w:pPr>
    </w:p>
    <w:p w:rsidR="00BC6E6D" w:rsidRDefault="00BC6E6D" w:rsidP="004140A8">
      <w:pPr>
        <w:pStyle w:val="ab"/>
      </w:pPr>
      <w:r>
        <w:t>8</w:t>
      </w:r>
      <w:r w:rsidRPr="00ED402D">
        <w:t>.</w:t>
      </w:r>
      <w:r w:rsidR="004140A8">
        <w:tab/>
      </w:r>
      <w:r>
        <w:rPr>
          <w:rFonts w:hint="eastAsia"/>
        </w:rPr>
        <w:t>某國進行國會選舉制度的改革，附表為改制前後兩屆的國會議員選舉結果。根據表格資訊判斷下列敘述何者正確？</w:t>
      </w:r>
    </w:p>
    <w:tbl>
      <w:tblPr>
        <w:tblStyle w:val="af8"/>
        <w:tblW w:w="0" w:type="auto"/>
        <w:tblInd w:w="454" w:type="dxa"/>
        <w:tblLook w:val="04A0" w:firstRow="1" w:lastRow="0" w:firstColumn="1" w:lastColumn="0" w:noHBand="0" w:noVBand="1"/>
      </w:tblPr>
      <w:tblGrid>
        <w:gridCol w:w="1219"/>
        <w:gridCol w:w="1616"/>
        <w:gridCol w:w="1616"/>
        <w:gridCol w:w="1616"/>
        <w:gridCol w:w="1616"/>
        <w:gridCol w:w="1616"/>
      </w:tblGrid>
      <w:tr w:rsidR="00BC6E6D" w:rsidTr="001B1919">
        <w:tc>
          <w:tcPr>
            <w:tcW w:w="1219" w:type="dxa"/>
            <w:vAlign w:val="center"/>
          </w:tcPr>
          <w:p w:rsidR="00BC6E6D" w:rsidRDefault="00BC6E6D" w:rsidP="00654035">
            <w:pPr>
              <w:jc w:val="center"/>
            </w:pPr>
            <w:r>
              <w:rPr>
                <w:rFonts w:hint="eastAsia"/>
              </w:rPr>
              <w:t>屆次</w:t>
            </w:r>
          </w:p>
        </w:tc>
        <w:tc>
          <w:tcPr>
            <w:tcW w:w="1616" w:type="dxa"/>
            <w:vAlign w:val="center"/>
          </w:tcPr>
          <w:p w:rsidR="00BC6E6D" w:rsidRDefault="00BC6E6D" w:rsidP="00654035">
            <w:pPr>
              <w:jc w:val="center"/>
            </w:pPr>
            <w:r>
              <w:rPr>
                <w:rFonts w:hint="eastAsia"/>
              </w:rPr>
              <w:t>全國選區數</w:t>
            </w:r>
          </w:p>
        </w:tc>
        <w:tc>
          <w:tcPr>
            <w:tcW w:w="1616" w:type="dxa"/>
            <w:vAlign w:val="center"/>
          </w:tcPr>
          <w:p w:rsidR="00BC6E6D" w:rsidRDefault="00BC6E6D" w:rsidP="00654035">
            <w:pPr>
              <w:jc w:val="center"/>
            </w:pPr>
            <w:r>
              <w:rPr>
                <w:rFonts w:hint="eastAsia"/>
              </w:rPr>
              <w:t>白黨席次</w:t>
            </w:r>
          </w:p>
        </w:tc>
        <w:tc>
          <w:tcPr>
            <w:tcW w:w="1616" w:type="dxa"/>
            <w:vAlign w:val="center"/>
          </w:tcPr>
          <w:p w:rsidR="00BC6E6D" w:rsidRDefault="00BC6E6D" w:rsidP="00654035">
            <w:pPr>
              <w:jc w:val="center"/>
            </w:pPr>
            <w:r>
              <w:rPr>
                <w:rFonts w:hint="eastAsia"/>
              </w:rPr>
              <w:t>黑黨席次</w:t>
            </w:r>
          </w:p>
        </w:tc>
        <w:tc>
          <w:tcPr>
            <w:tcW w:w="1616" w:type="dxa"/>
            <w:vAlign w:val="center"/>
          </w:tcPr>
          <w:p w:rsidR="00BC6E6D" w:rsidRDefault="00BC6E6D" w:rsidP="00654035">
            <w:pPr>
              <w:jc w:val="center"/>
            </w:pPr>
            <w:r>
              <w:rPr>
                <w:rFonts w:hint="eastAsia"/>
              </w:rPr>
              <w:t>灰黨席次</w:t>
            </w:r>
          </w:p>
        </w:tc>
        <w:tc>
          <w:tcPr>
            <w:tcW w:w="1616" w:type="dxa"/>
            <w:vAlign w:val="center"/>
          </w:tcPr>
          <w:p w:rsidR="00BC6E6D" w:rsidRDefault="00BC6E6D" w:rsidP="00654035">
            <w:pPr>
              <w:jc w:val="center"/>
            </w:pPr>
            <w:r>
              <w:rPr>
                <w:rFonts w:hint="eastAsia"/>
              </w:rPr>
              <w:t>全國總席次</w:t>
            </w:r>
          </w:p>
        </w:tc>
      </w:tr>
      <w:tr w:rsidR="00BC6E6D" w:rsidTr="001B1919">
        <w:tc>
          <w:tcPr>
            <w:tcW w:w="1219" w:type="dxa"/>
            <w:vAlign w:val="center"/>
          </w:tcPr>
          <w:p w:rsidR="00BC6E6D" w:rsidRDefault="00BC6E6D" w:rsidP="00654035">
            <w:pPr>
              <w:jc w:val="center"/>
            </w:pPr>
            <w:r>
              <w:rPr>
                <w:rFonts w:hint="eastAsia"/>
              </w:rPr>
              <w:t>第九屆</w:t>
            </w:r>
          </w:p>
        </w:tc>
        <w:tc>
          <w:tcPr>
            <w:tcW w:w="1616" w:type="dxa"/>
            <w:vAlign w:val="center"/>
          </w:tcPr>
          <w:p w:rsidR="00BC6E6D" w:rsidRDefault="00BC6E6D" w:rsidP="00654035">
            <w:pPr>
              <w:jc w:val="center"/>
            </w:pPr>
            <w:r>
              <w:rPr>
                <w:rFonts w:hint="eastAsia"/>
              </w:rPr>
              <w:t>1</w:t>
            </w:r>
            <w:r>
              <w:t>00</w:t>
            </w:r>
          </w:p>
        </w:tc>
        <w:tc>
          <w:tcPr>
            <w:tcW w:w="1616" w:type="dxa"/>
            <w:vAlign w:val="center"/>
          </w:tcPr>
          <w:p w:rsidR="00BC6E6D" w:rsidRDefault="00BC6E6D" w:rsidP="00654035">
            <w:pPr>
              <w:jc w:val="center"/>
            </w:pPr>
            <w:r>
              <w:rPr>
                <w:rFonts w:hint="eastAsia"/>
              </w:rPr>
              <w:t>3</w:t>
            </w:r>
            <w:r>
              <w:t>00</w:t>
            </w:r>
          </w:p>
        </w:tc>
        <w:tc>
          <w:tcPr>
            <w:tcW w:w="1616" w:type="dxa"/>
            <w:vAlign w:val="center"/>
          </w:tcPr>
          <w:p w:rsidR="00BC6E6D" w:rsidRDefault="00BC6E6D" w:rsidP="00654035">
            <w:pPr>
              <w:jc w:val="center"/>
            </w:pPr>
            <w:r>
              <w:rPr>
                <w:rFonts w:hint="eastAsia"/>
              </w:rPr>
              <w:t>1</w:t>
            </w:r>
            <w:r>
              <w:t>72</w:t>
            </w:r>
          </w:p>
        </w:tc>
        <w:tc>
          <w:tcPr>
            <w:tcW w:w="1616" w:type="dxa"/>
            <w:vAlign w:val="center"/>
          </w:tcPr>
          <w:p w:rsidR="00BC6E6D" w:rsidRDefault="00BC6E6D" w:rsidP="00654035">
            <w:pPr>
              <w:jc w:val="center"/>
            </w:pPr>
            <w:r>
              <w:rPr>
                <w:rFonts w:hint="eastAsia"/>
              </w:rPr>
              <w:t>4</w:t>
            </w:r>
            <w:r>
              <w:t>8</w:t>
            </w:r>
          </w:p>
        </w:tc>
        <w:tc>
          <w:tcPr>
            <w:tcW w:w="1616" w:type="dxa"/>
            <w:vAlign w:val="center"/>
          </w:tcPr>
          <w:p w:rsidR="00BC6E6D" w:rsidRDefault="00BC6E6D" w:rsidP="00654035">
            <w:pPr>
              <w:jc w:val="center"/>
            </w:pPr>
            <w:r>
              <w:rPr>
                <w:rFonts w:hint="eastAsia"/>
              </w:rPr>
              <w:t>5</w:t>
            </w:r>
            <w:r>
              <w:t>20</w:t>
            </w:r>
          </w:p>
        </w:tc>
      </w:tr>
      <w:tr w:rsidR="00BC6E6D" w:rsidTr="001B1919">
        <w:tc>
          <w:tcPr>
            <w:tcW w:w="1219" w:type="dxa"/>
            <w:vAlign w:val="center"/>
          </w:tcPr>
          <w:p w:rsidR="00BC6E6D" w:rsidRDefault="00BC6E6D" w:rsidP="00654035">
            <w:pPr>
              <w:jc w:val="center"/>
            </w:pPr>
            <w:r>
              <w:rPr>
                <w:rFonts w:hint="eastAsia"/>
              </w:rPr>
              <w:t>第十屆</w:t>
            </w:r>
          </w:p>
        </w:tc>
        <w:tc>
          <w:tcPr>
            <w:tcW w:w="1616" w:type="dxa"/>
            <w:vAlign w:val="center"/>
          </w:tcPr>
          <w:p w:rsidR="00BC6E6D" w:rsidRDefault="00BC6E6D" w:rsidP="00654035">
            <w:pPr>
              <w:jc w:val="center"/>
            </w:pPr>
            <w:r>
              <w:rPr>
                <w:rFonts w:hint="eastAsia"/>
              </w:rPr>
              <w:t>1</w:t>
            </w:r>
            <w:r>
              <w:t>50</w:t>
            </w:r>
          </w:p>
        </w:tc>
        <w:tc>
          <w:tcPr>
            <w:tcW w:w="1616" w:type="dxa"/>
            <w:vAlign w:val="center"/>
          </w:tcPr>
          <w:p w:rsidR="00BC6E6D" w:rsidRDefault="00BC6E6D" w:rsidP="00654035">
            <w:pPr>
              <w:jc w:val="center"/>
            </w:pPr>
            <w:r>
              <w:rPr>
                <w:rFonts w:hint="eastAsia"/>
              </w:rPr>
              <w:t>9</w:t>
            </w:r>
            <w:r>
              <w:t>8</w:t>
            </w:r>
          </w:p>
        </w:tc>
        <w:tc>
          <w:tcPr>
            <w:tcW w:w="1616" w:type="dxa"/>
            <w:vAlign w:val="center"/>
          </w:tcPr>
          <w:p w:rsidR="00BC6E6D" w:rsidRDefault="00BC6E6D" w:rsidP="00654035">
            <w:pPr>
              <w:jc w:val="center"/>
            </w:pPr>
            <w:r>
              <w:rPr>
                <w:rFonts w:hint="eastAsia"/>
              </w:rPr>
              <w:t>4</w:t>
            </w:r>
            <w:r>
              <w:t>7</w:t>
            </w:r>
          </w:p>
        </w:tc>
        <w:tc>
          <w:tcPr>
            <w:tcW w:w="1616" w:type="dxa"/>
            <w:vAlign w:val="center"/>
          </w:tcPr>
          <w:p w:rsidR="00BC6E6D" w:rsidRDefault="00BC6E6D" w:rsidP="00654035">
            <w:pPr>
              <w:jc w:val="center"/>
            </w:pPr>
            <w:r>
              <w:t>5</w:t>
            </w:r>
          </w:p>
        </w:tc>
        <w:tc>
          <w:tcPr>
            <w:tcW w:w="1616" w:type="dxa"/>
            <w:vAlign w:val="center"/>
          </w:tcPr>
          <w:p w:rsidR="00BC6E6D" w:rsidRDefault="00BC6E6D" w:rsidP="00654035">
            <w:pPr>
              <w:jc w:val="center"/>
            </w:pPr>
            <w:r>
              <w:rPr>
                <w:rFonts w:hint="eastAsia"/>
              </w:rPr>
              <w:t>1</w:t>
            </w:r>
            <w:r>
              <w:t>50</w:t>
            </w:r>
          </w:p>
        </w:tc>
      </w:tr>
    </w:tbl>
    <w:p w:rsidR="00BC6E6D" w:rsidRDefault="00BC6E6D" w:rsidP="00654035">
      <w:pPr>
        <w:pStyle w:val="aa"/>
      </w:pPr>
      <w:r>
        <w:t>(</w:t>
      </w:r>
      <w:r>
        <w:rPr>
          <w:rFonts w:hint="eastAsia"/>
        </w:rPr>
        <w:t>A</w:t>
      </w:r>
      <w:r>
        <w:t>)</w:t>
      </w:r>
      <w:r w:rsidR="00654035">
        <w:rPr>
          <w:rFonts w:hint="eastAsia"/>
        </w:rPr>
        <w:tab/>
      </w:r>
      <w:r>
        <w:rPr>
          <w:rFonts w:hint="eastAsia"/>
        </w:rPr>
        <w:t>可以推測改制後的選舉制度將會導致候選人的政見更為激進</w:t>
      </w:r>
    </w:p>
    <w:p w:rsidR="00BC6E6D" w:rsidRDefault="00BC6E6D" w:rsidP="00654035">
      <w:pPr>
        <w:pStyle w:val="aa"/>
      </w:pPr>
      <w:r>
        <w:t>(</w:t>
      </w:r>
      <w:r>
        <w:rPr>
          <w:rFonts w:hint="eastAsia"/>
        </w:rPr>
        <w:t>B</w:t>
      </w:r>
      <w:r>
        <w:t>)</w:t>
      </w:r>
      <w:r w:rsidR="00654035">
        <w:rPr>
          <w:rFonts w:hint="eastAsia"/>
        </w:rPr>
        <w:tab/>
      </w:r>
      <w:r>
        <w:rPr>
          <w:rFonts w:hint="eastAsia"/>
        </w:rPr>
        <w:t>可以推測改制後的選舉制度對大黨有利，小黨則可能泡沫化</w:t>
      </w:r>
    </w:p>
    <w:p w:rsidR="00BC6E6D" w:rsidRDefault="00BC6E6D" w:rsidP="00654035">
      <w:pPr>
        <w:pStyle w:val="aa"/>
      </w:pPr>
      <w:r>
        <w:t>(</w:t>
      </w:r>
      <w:r>
        <w:rPr>
          <w:rFonts w:hint="eastAsia"/>
        </w:rPr>
        <w:t>C</w:t>
      </w:r>
      <w:r>
        <w:t>)</w:t>
      </w:r>
      <w:r w:rsidR="00654035">
        <w:rPr>
          <w:rFonts w:hint="eastAsia"/>
        </w:rPr>
        <w:tab/>
      </w:r>
      <w:r>
        <w:rPr>
          <w:rFonts w:hint="eastAsia"/>
        </w:rPr>
        <w:t>改制後的選區數量增加，代表該國選區制度改為複數選區制</w:t>
      </w:r>
    </w:p>
    <w:p w:rsidR="00BC6E6D" w:rsidRDefault="00BC6E6D" w:rsidP="00654035">
      <w:pPr>
        <w:pStyle w:val="aa"/>
      </w:pPr>
      <w:r>
        <w:t>(</w:t>
      </w:r>
      <w:r>
        <w:rPr>
          <w:rFonts w:hint="eastAsia"/>
        </w:rPr>
        <w:t>D</w:t>
      </w:r>
      <w:r>
        <w:t>)</w:t>
      </w:r>
      <w:r w:rsidR="00654035">
        <w:rPr>
          <w:rFonts w:hint="eastAsia"/>
        </w:rPr>
        <w:tab/>
      </w:r>
      <w:r>
        <w:rPr>
          <w:rFonts w:hint="eastAsia"/>
        </w:rPr>
        <w:t>無論是改制前或改制後，皆由獲得過半數席次的白黨來執政</w:t>
      </w:r>
    </w:p>
    <w:p w:rsidR="00654035" w:rsidRDefault="00654035" w:rsidP="00BC6E6D">
      <w:pPr>
        <w:pStyle w:val="a3"/>
        <w:ind w:left="1566" w:hanging="1205"/>
      </w:pPr>
    </w:p>
    <w:p w:rsidR="00BC6E6D" w:rsidRDefault="00BC6E6D" w:rsidP="00BC6E6D">
      <w:pPr>
        <w:pStyle w:val="ab"/>
      </w:pPr>
      <w:r>
        <w:rPr>
          <w:rFonts w:hint="eastAsia"/>
        </w:rPr>
        <w:t>9</w:t>
      </w:r>
      <w:r w:rsidRPr="00ED402D">
        <w:t>.</w:t>
      </w:r>
      <w:r>
        <w:rPr>
          <w:rFonts w:hint="eastAsia"/>
        </w:rPr>
        <w:tab/>
      </w:r>
      <w:r>
        <w:rPr>
          <w:rFonts w:hint="eastAsia"/>
        </w:rPr>
        <w:t>年終將近時，部分上班族常因是否轉職而感到困惑，有專家提出建議：年資</w:t>
      </w:r>
      <w:r>
        <w:rPr>
          <w:rFonts w:hint="eastAsia"/>
        </w:rPr>
        <w:t>3</w:t>
      </w:r>
      <w:r>
        <w:rPr>
          <w:rFonts w:hint="eastAsia"/>
        </w:rPr>
        <w:t>年以下的上班族，薪資和職等還在起步階段，轉職失利也不會有太大的失落感，反而能增加職場歷練；但年資超過</w:t>
      </w:r>
      <w:r>
        <w:rPr>
          <w:rFonts w:hint="eastAsia"/>
        </w:rPr>
        <w:t>10</w:t>
      </w:r>
      <w:r>
        <w:rPr>
          <w:rFonts w:hint="eastAsia"/>
        </w:rPr>
        <w:t>年以上者，因薪資和職等已達一定程度，轉職失敗的損失可能較慘重。請問下列何者敘述與專家建議內容最為符合？</w:t>
      </w:r>
    </w:p>
    <w:p w:rsidR="00BC6E6D" w:rsidRDefault="004140A8" w:rsidP="004140A8">
      <w:pPr>
        <w:pStyle w:val="aa"/>
      </w:pPr>
      <w:r>
        <w:rPr>
          <w:rFonts w:hint="eastAsia"/>
        </w:rPr>
        <w:t>(A)</w:t>
      </w:r>
      <w:r>
        <w:rPr>
          <w:rFonts w:hint="eastAsia"/>
        </w:rPr>
        <w:tab/>
      </w:r>
      <w:r w:rsidR="00BC6E6D">
        <w:rPr>
          <w:rFonts w:hint="eastAsia"/>
        </w:rPr>
        <w:t>若企業釋出的職缺數量多於想轉職的人數，則職缺就不具有「稀少性」</w:t>
      </w:r>
    </w:p>
    <w:p w:rsidR="00BC6E6D" w:rsidRDefault="004140A8" w:rsidP="004140A8">
      <w:pPr>
        <w:pStyle w:val="aa"/>
      </w:pPr>
      <w:r>
        <w:rPr>
          <w:rFonts w:hint="eastAsia"/>
        </w:rPr>
        <w:t>(B)</w:t>
      </w:r>
      <w:r>
        <w:rPr>
          <w:rFonts w:hint="eastAsia"/>
        </w:rPr>
        <w:tab/>
      </w:r>
      <w:r w:rsidR="00BC6E6D">
        <w:rPr>
          <w:rFonts w:hint="eastAsia"/>
        </w:rPr>
        <w:t>如果年資超過</w:t>
      </w:r>
      <w:r w:rsidR="00BC6E6D">
        <w:rPr>
          <w:rFonts w:hint="eastAsia"/>
        </w:rPr>
        <w:t>10</w:t>
      </w:r>
      <w:r w:rsidR="00BC6E6D">
        <w:rPr>
          <w:rFonts w:hint="eastAsia"/>
        </w:rPr>
        <w:t>年以上者，選擇轉職的機會成本為「增加職場歷練」</w:t>
      </w:r>
    </w:p>
    <w:p w:rsidR="00BC6E6D" w:rsidRDefault="004140A8" w:rsidP="004140A8">
      <w:pPr>
        <w:pStyle w:val="aa"/>
      </w:pPr>
      <w:r>
        <w:rPr>
          <w:rFonts w:hint="eastAsia"/>
        </w:rPr>
        <w:t>(C)</w:t>
      </w:r>
      <w:r>
        <w:rPr>
          <w:rFonts w:hint="eastAsia"/>
        </w:rPr>
        <w:tab/>
      </w:r>
      <w:r w:rsidR="00BC6E6D">
        <w:rPr>
          <w:rFonts w:hint="eastAsia"/>
        </w:rPr>
        <w:t>轉職後需適應環境，個人生產力較轉職前低，將使生產可能線往外移動</w:t>
      </w:r>
    </w:p>
    <w:p w:rsidR="00BC6E6D" w:rsidRPr="00ED402D" w:rsidRDefault="004140A8" w:rsidP="004140A8">
      <w:pPr>
        <w:pStyle w:val="aa"/>
      </w:pPr>
      <w:r>
        <w:rPr>
          <w:rFonts w:hint="eastAsia"/>
        </w:rPr>
        <w:t>(D)</w:t>
      </w:r>
      <w:r>
        <w:rPr>
          <w:rFonts w:hint="eastAsia"/>
        </w:rPr>
        <w:tab/>
      </w:r>
      <w:r w:rsidR="00BC6E6D">
        <w:rPr>
          <w:rFonts w:hint="eastAsia"/>
        </w:rPr>
        <w:t>應考量轉職的機會成本，年資</w:t>
      </w:r>
      <w:r w:rsidR="00BC6E6D">
        <w:rPr>
          <w:rFonts w:hint="eastAsia"/>
        </w:rPr>
        <w:t xml:space="preserve">3 </w:t>
      </w:r>
      <w:r w:rsidR="00BC6E6D">
        <w:rPr>
          <w:rFonts w:hint="eastAsia"/>
        </w:rPr>
        <w:t>年以下者機會成本較低，而資深者較高</w:t>
      </w:r>
    </w:p>
    <w:p w:rsidR="0041033C" w:rsidRDefault="0041033C">
      <w:pPr>
        <w:widowControl/>
        <w:jc w:val="left"/>
        <w:rPr>
          <w:color w:val="FF0000"/>
        </w:rPr>
      </w:pPr>
      <w:r>
        <w:br w:type="page"/>
      </w:r>
    </w:p>
    <w:p w:rsidR="00BC6E6D" w:rsidRPr="00654035" w:rsidRDefault="00BC6E6D" w:rsidP="00654035">
      <w:pPr>
        <w:rPr>
          <w:u w:val="single"/>
        </w:rPr>
      </w:pPr>
      <w:r w:rsidRPr="00654035">
        <w:rPr>
          <w:u w:val="single"/>
        </w:rPr>
        <w:lastRenderedPageBreak/>
        <w:t>10</w:t>
      </w:r>
      <w:r w:rsidRPr="00654035">
        <w:rPr>
          <w:rFonts w:hint="eastAsia"/>
          <w:u w:val="single"/>
        </w:rPr>
        <w:t>～</w:t>
      </w:r>
      <w:r w:rsidRPr="00654035">
        <w:rPr>
          <w:u w:val="single"/>
        </w:rPr>
        <w:t>11</w:t>
      </w:r>
      <w:r w:rsidRPr="00654035">
        <w:rPr>
          <w:rFonts w:hint="eastAsia"/>
          <w:u w:val="single"/>
        </w:rPr>
        <w:t>為題組</w:t>
      </w:r>
    </w:p>
    <w:p w:rsidR="00BC6E6D" w:rsidRDefault="00BC6E6D" w:rsidP="00654035">
      <w:pPr>
        <w:ind w:left="361" w:hangingChars="150" w:hanging="361"/>
      </w:pPr>
      <w:r>
        <w:rPr>
          <w:rFonts w:hint="eastAsia"/>
        </w:rPr>
        <w:t>◎</w:t>
      </w:r>
      <w:r w:rsidR="00654035">
        <w:tab/>
      </w:r>
      <w:r>
        <w:rPr>
          <w:rFonts w:hint="eastAsia"/>
        </w:rPr>
        <w:t>烏克蘭大麥、小麥、玉米產量豐富，被譽為「歐洲糧倉」，因此，俄烏戰爭引發的糧食問題格外受到關注。依《德國之聲》報導，俄羅斯軍隊已阻止多達</w:t>
      </w:r>
      <w:r>
        <w:rPr>
          <w:rFonts w:hint="eastAsia"/>
        </w:rPr>
        <w:t>300</w:t>
      </w:r>
      <w:r>
        <w:rPr>
          <w:rFonts w:hint="eastAsia"/>
        </w:rPr>
        <w:t>艘運送糧食的貨船離開黑海，由於運送出口的黑海航線是全球主要糧食貿易路線之一，俄軍阻擋貨船的行為恐導致全球糧價進一步飆漲</w:t>
      </w:r>
      <w:r>
        <w:rPr>
          <w:rFonts w:hint="eastAsia"/>
        </w:rPr>
        <w:t>8%</w:t>
      </w:r>
      <w:r>
        <w:rPr>
          <w:rFonts w:hint="eastAsia"/>
        </w:rPr>
        <w:t>至</w:t>
      </w:r>
      <w:r>
        <w:rPr>
          <w:rFonts w:hint="eastAsia"/>
        </w:rPr>
        <w:t>22%</w:t>
      </w:r>
      <w:r>
        <w:rPr>
          <w:rFonts w:hint="eastAsia"/>
        </w:rPr>
        <w:t>。聯合國糧農組織（</w:t>
      </w:r>
      <w:r>
        <w:rPr>
          <w:rFonts w:hint="eastAsia"/>
        </w:rPr>
        <w:t>FAO</w:t>
      </w:r>
      <w:r>
        <w:rPr>
          <w:rFonts w:hint="eastAsia"/>
        </w:rPr>
        <w:t>）表示，世界糧價已突破歷史高點，而俄烏農產品受戰爭影響難以出口，會使糧價持續飆漲。聯合國貿易和發展會議（</w:t>
      </w:r>
      <w:r>
        <w:rPr>
          <w:rFonts w:hint="eastAsia"/>
        </w:rPr>
        <w:t>UNCTAD</w:t>
      </w:r>
      <w:r>
        <w:rPr>
          <w:rFonts w:hint="eastAsia"/>
        </w:rPr>
        <w:t>）報告指出，由於非洲本身缺乏生產小麥的種植條件，因此有多達</w:t>
      </w:r>
      <w:r>
        <w:rPr>
          <w:rFonts w:hint="eastAsia"/>
        </w:rPr>
        <w:t>25</w:t>
      </w:r>
      <w:r>
        <w:rPr>
          <w:rFonts w:hint="eastAsia"/>
        </w:rPr>
        <w:t>個非洲國家（尤其是最不發達的經濟體）依賴從俄羅斯和烏克蘭進口的小麥。在航運、穀物和其他主食價格皆高漲之時，對貧困人口造成嚴重打擊。請問：</w:t>
      </w:r>
    </w:p>
    <w:p w:rsidR="00BC6E6D" w:rsidRDefault="00BC6E6D" w:rsidP="00BC6E6D">
      <w:pPr>
        <w:pStyle w:val="ab"/>
      </w:pPr>
      <w:r>
        <w:rPr>
          <w:rFonts w:hint="eastAsia"/>
        </w:rPr>
        <w:t>10</w:t>
      </w:r>
      <w:r w:rsidRPr="00ED402D">
        <w:t>.</w:t>
      </w:r>
      <w:r>
        <w:rPr>
          <w:rFonts w:hint="eastAsia"/>
        </w:rPr>
        <w:tab/>
      </w:r>
      <w:r>
        <w:rPr>
          <w:rFonts w:hint="eastAsia"/>
        </w:rPr>
        <w:t>依上文，關於黑海航運受到封鎖帶來的影響，下列分析何者最可能？</w:t>
      </w:r>
    </w:p>
    <w:p w:rsidR="00BC6E6D" w:rsidRDefault="00BC6E6D" w:rsidP="00654035">
      <w:pPr>
        <w:pStyle w:val="aa"/>
      </w:pPr>
      <w:r>
        <w:t>(</w:t>
      </w:r>
      <w:r>
        <w:rPr>
          <w:rFonts w:hint="eastAsia"/>
        </w:rPr>
        <w:t>A</w:t>
      </w:r>
      <w:r>
        <w:t>)</w:t>
      </w:r>
      <w:r w:rsidR="00654035">
        <w:rPr>
          <w:rFonts w:hint="eastAsia"/>
        </w:rPr>
        <w:tab/>
      </w:r>
      <w:r>
        <w:rPr>
          <w:rFonts w:hint="eastAsia"/>
        </w:rPr>
        <w:t>非洲人民產生缺糧的預期心理，使得糧食需求增加</w:t>
      </w:r>
    </w:p>
    <w:p w:rsidR="00BC6E6D" w:rsidRDefault="00BC6E6D" w:rsidP="00654035">
      <w:pPr>
        <w:pStyle w:val="aa"/>
      </w:pPr>
      <w:r>
        <w:t>(</w:t>
      </w:r>
      <w:r>
        <w:rPr>
          <w:rFonts w:hint="eastAsia"/>
        </w:rPr>
        <w:t>B</w:t>
      </w:r>
      <w:r>
        <w:t>)</w:t>
      </w:r>
      <w:r w:rsidR="00654035">
        <w:rPr>
          <w:rFonts w:hint="eastAsia"/>
        </w:rPr>
        <w:tab/>
      </w:r>
      <w:r>
        <w:rPr>
          <w:rFonts w:hint="eastAsia"/>
        </w:rPr>
        <w:t>各國將遭遇進口糧食的供給減少，而使</w:t>
      </w:r>
      <w:r>
        <w:rPr>
          <w:rFonts w:hint="eastAsia"/>
        </w:rPr>
        <w:t>GDP</w:t>
      </w:r>
      <w:r>
        <w:rPr>
          <w:rFonts w:hint="eastAsia"/>
        </w:rPr>
        <w:t>下降</w:t>
      </w:r>
    </w:p>
    <w:p w:rsidR="00BC6E6D" w:rsidRDefault="00BC6E6D" w:rsidP="00654035">
      <w:pPr>
        <w:pStyle w:val="aa"/>
      </w:pPr>
      <w:r>
        <w:t>(</w:t>
      </w:r>
      <w:r>
        <w:rPr>
          <w:rFonts w:hint="eastAsia"/>
        </w:rPr>
        <w:t>C</w:t>
      </w:r>
      <w:r>
        <w:t>)</w:t>
      </w:r>
      <w:r w:rsidR="00654035">
        <w:rPr>
          <w:rFonts w:hint="eastAsia"/>
        </w:rPr>
        <w:tab/>
      </w:r>
      <w:r>
        <w:rPr>
          <w:rFonts w:hint="eastAsia"/>
        </w:rPr>
        <w:t>全球將共同面臨糧食供給減少，而使貧富差距縮小</w:t>
      </w:r>
    </w:p>
    <w:p w:rsidR="00BC6E6D" w:rsidRDefault="00BC6E6D" w:rsidP="00654035">
      <w:pPr>
        <w:pStyle w:val="aa"/>
      </w:pPr>
      <w:r>
        <w:t>(</w:t>
      </w:r>
      <w:r>
        <w:rPr>
          <w:rFonts w:hint="eastAsia"/>
        </w:rPr>
        <w:t>D</w:t>
      </w:r>
      <w:r>
        <w:t>)</w:t>
      </w:r>
      <w:r w:rsidR="00654035">
        <w:rPr>
          <w:rFonts w:hint="eastAsia"/>
        </w:rPr>
        <w:tab/>
      </w:r>
      <w:r>
        <w:rPr>
          <w:rFonts w:hint="eastAsia"/>
        </w:rPr>
        <w:t>北美地區的小麥等生產國，</w:t>
      </w:r>
      <w:r>
        <w:rPr>
          <w:rFonts w:hint="eastAsia"/>
        </w:rPr>
        <w:t>GDP</w:t>
      </w:r>
      <w:r>
        <w:rPr>
          <w:rFonts w:hint="eastAsia"/>
        </w:rPr>
        <w:t>勢必因減產而下降</w:t>
      </w:r>
    </w:p>
    <w:p w:rsidR="00654035" w:rsidRDefault="00654035">
      <w:pPr>
        <w:widowControl/>
        <w:jc w:val="left"/>
      </w:pPr>
    </w:p>
    <w:p w:rsidR="00BC6E6D" w:rsidRDefault="00BC6E6D" w:rsidP="00BC6E6D">
      <w:pPr>
        <w:pStyle w:val="ab"/>
      </w:pPr>
      <w:r>
        <w:t>11</w:t>
      </w:r>
      <w:r w:rsidRPr="00ED402D">
        <w:t>.</w:t>
      </w:r>
      <w:r>
        <w:rPr>
          <w:rFonts w:hint="eastAsia"/>
        </w:rPr>
        <w:tab/>
      </w:r>
      <w:r>
        <w:rPr>
          <w:rFonts w:hint="eastAsia"/>
        </w:rPr>
        <w:t>俄烏戰爭下的小麥出口銳減，對題述非洲</w:t>
      </w:r>
      <w:r>
        <w:rPr>
          <w:rFonts w:hint="eastAsia"/>
        </w:rPr>
        <w:t xml:space="preserve">25 </w:t>
      </w:r>
      <w:r>
        <w:rPr>
          <w:rFonts w:hint="eastAsia"/>
        </w:rPr>
        <w:t>國的影響，下列說明何者最為適切？</w:t>
      </w:r>
    </w:p>
    <w:p w:rsidR="00BC6E6D" w:rsidRDefault="00BC6E6D" w:rsidP="00654035">
      <w:pPr>
        <w:pStyle w:val="aa"/>
      </w:pPr>
      <w:r>
        <w:t>(</w:t>
      </w:r>
      <w:r>
        <w:rPr>
          <w:rFonts w:hint="eastAsia"/>
        </w:rPr>
        <w:t>A</w:t>
      </w:r>
      <w:r>
        <w:t>)</w:t>
      </w:r>
      <w:r w:rsidR="00654035">
        <w:rPr>
          <w:rFonts w:hint="eastAsia"/>
        </w:rPr>
        <w:tab/>
      </w:r>
      <w:r>
        <w:rPr>
          <w:rFonts w:hint="eastAsia"/>
        </w:rPr>
        <w:t>非洲可取代俄、烏國的小麥出口，成為戰爭的受益者</w:t>
      </w:r>
    </w:p>
    <w:p w:rsidR="00BC6E6D" w:rsidRDefault="00BC6E6D" w:rsidP="00654035">
      <w:pPr>
        <w:pStyle w:val="aa"/>
      </w:pPr>
      <w:r>
        <w:t>(</w:t>
      </w:r>
      <w:r>
        <w:rPr>
          <w:rFonts w:hint="eastAsia"/>
        </w:rPr>
        <w:t>B</w:t>
      </w:r>
      <w:r>
        <w:t>)</w:t>
      </w:r>
      <w:r w:rsidR="00654035">
        <w:rPr>
          <w:rFonts w:hint="eastAsia"/>
        </w:rPr>
        <w:tab/>
      </w:r>
      <w:r>
        <w:rPr>
          <w:rFonts w:hint="eastAsia"/>
        </w:rPr>
        <w:t>小麥主要問題在於進口商囤貨，非進口數量不足問題</w:t>
      </w:r>
    </w:p>
    <w:p w:rsidR="00BC6E6D" w:rsidRDefault="00BC6E6D" w:rsidP="00654035">
      <w:pPr>
        <w:pStyle w:val="aa"/>
      </w:pPr>
      <w:r>
        <w:t>(</w:t>
      </w:r>
      <w:r>
        <w:rPr>
          <w:rFonts w:hint="eastAsia"/>
        </w:rPr>
        <w:t>C</w:t>
      </w:r>
      <w:r>
        <w:t>)</w:t>
      </w:r>
      <w:r w:rsidR="00654035">
        <w:rPr>
          <w:rFonts w:hint="eastAsia"/>
        </w:rPr>
        <w:tab/>
      </w:r>
      <w:r>
        <w:rPr>
          <w:rFonts w:hint="eastAsia"/>
        </w:rPr>
        <w:t>小麥為主要的糧食之一，價格高漲則對貧困人口不利</w:t>
      </w:r>
    </w:p>
    <w:p w:rsidR="00BC6E6D" w:rsidRDefault="00BC6E6D" w:rsidP="00654035">
      <w:pPr>
        <w:pStyle w:val="aa"/>
      </w:pPr>
      <w:r>
        <w:t>(</w:t>
      </w:r>
      <w:r>
        <w:rPr>
          <w:rFonts w:hint="eastAsia"/>
        </w:rPr>
        <w:t>D</w:t>
      </w:r>
      <w:r>
        <w:t>)</w:t>
      </w:r>
      <w:r w:rsidR="00654035">
        <w:rPr>
          <w:rFonts w:hint="eastAsia"/>
        </w:rPr>
        <w:tab/>
      </w:r>
      <w:r>
        <w:rPr>
          <w:rFonts w:hint="eastAsia"/>
        </w:rPr>
        <w:t>聯合國應輔導非洲各國轉種植小麥，以解決當前危機</w:t>
      </w:r>
    </w:p>
    <w:p w:rsidR="0041033C" w:rsidRDefault="0041033C">
      <w:pPr>
        <w:widowControl/>
        <w:jc w:val="left"/>
        <w:rPr>
          <w:color w:val="FF0000"/>
        </w:rPr>
      </w:pPr>
      <w:r>
        <w:br w:type="page"/>
      </w:r>
    </w:p>
    <w:p w:rsidR="00BC6E6D" w:rsidRPr="00654035" w:rsidRDefault="00BC6E6D" w:rsidP="00654035">
      <w:pPr>
        <w:rPr>
          <w:u w:val="single"/>
        </w:rPr>
      </w:pPr>
      <w:r w:rsidRPr="00654035">
        <w:rPr>
          <w:rFonts w:hint="eastAsia"/>
          <w:u w:val="single"/>
        </w:rPr>
        <w:lastRenderedPageBreak/>
        <w:t>1</w:t>
      </w:r>
      <w:r w:rsidRPr="00654035">
        <w:rPr>
          <w:u w:val="single"/>
        </w:rPr>
        <w:t>2</w:t>
      </w:r>
      <w:r w:rsidRPr="00654035">
        <w:rPr>
          <w:rFonts w:hint="eastAsia"/>
          <w:u w:val="single"/>
        </w:rPr>
        <w:t>～</w:t>
      </w:r>
      <w:r w:rsidRPr="00654035">
        <w:rPr>
          <w:rFonts w:hint="eastAsia"/>
          <w:u w:val="single"/>
        </w:rPr>
        <w:t>1</w:t>
      </w:r>
      <w:r w:rsidRPr="00654035">
        <w:rPr>
          <w:u w:val="single"/>
        </w:rPr>
        <w:t>3</w:t>
      </w:r>
      <w:r w:rsidRPr="00654035">
        <w:rPr>
          <w:rFonts w:hint="eastAsia"/>
          <w:u w:val="single"/>
        </w:rPr>
        <w:t>為題組</w:t>
      </w:r>
    </w:p>
    <w:p w:rsidR="00BC6E6D" w:rsidRDefault="00BC6E6D" w:rsidP="00654035">
      <w:pPr>
        <w:ind w:left="361" w:hangingChars="150" w:hanging="361"/>
      </w:pPr>
      <w:r w:rsidRPr="00302CE0">
        <w:rPr>
          <w:rFonts w:hint="eastAsia"/>
        </w:rPr>
        <w:t>◎</w:t>
      </w:r>
      <w:r w:rsidRPr="00302CE0">
        <w:rPr>
          <w:rFonts w:hint="eastAsia"/>
        </w:rPr>
        <w:tab/>
      </w:r>
      <w:r>
        <w:rPr>
          <w:rFonts w:hint="eastAsia"/>
        </w:rPr>
        <w:t>位在花蓮秀林鄉木瓜溪畔河階地的銅門村，包含銅門、榕樹兩個部落，是原本居住在南投仁愛鄉的太魯閣族。他們翻越山脈來到此地發展，鍛造傳統的太魯閣砍刀為銅門部落最著名的傳統工藝與產業。日治時期，日本人在太魯閣戰役結束後，為了延續當時最主要的管理政策，因此開鑿完成「初音奇萊橫斷道路」（今能高越嶺古道東段），也在木瓜溪流域興建水電廠。在中華民國政府接收臺灣後，陸續在此區興建龍澗、榕樹、水簾、龍溪等四座發電廠。此外，台電公司並接續日治時期臺灣總督府未竟之業，透過能高越嶺古道作為架設高壓輸電線的路徑，於</w:t>
      </w:r>
      <w:r>
        <w:rPr>
          <w:rFonts w:hint="eastAsia"/>
        </w:rPr>
        <w:t>1950</w:t>
      </w:r>
      <w:r>
        <w:rPr>
          <w:rFonts w:hint="eastAsia"/>
        </w:rPr>
        <w:t>年開始東西部電力運輸的供電路，自銅門村的龍澗發電廠向西輸送，翻越山脈及天長斷崖，再到南投縣仁愛鄉的萬大發電廠。銅門村以慕谷慕魚的清澈碧綠溪水和巨石景致聞名，在</w:t>
      </w:r>
      <w:r>
        <w:rPr>
          <w:rFonts w:hint="eastAsia"/>
        </w:rPr>
        <w:t>2002</w:t>
      </w:r>
      <w:r>
        <w:rPr>
          <w:rFonts w:hint="eastAsia"/>
        </w:rPr>
        <w:t>年開放觀光後吸引大批人潮與商機，但也造成當地居民生活的不便。</w:t>
      </w:r>
      <w:r>
        <w:rPr>
          <w:rFonts w:hint="eastAsia"/>
        </w:rPr>
        <w:t>2014</w:t>
      </w:r>
      <w:r>
        <w:rPr>
          <w:rFonts w:hint="eastAsia"/>
        </w:rPr>
        <w:t>年</w:t>
      </w:r>
      <w:r>
        <w:rPr>
          <w:rFonts w:hint="eastAsia"/>
        </w:rPr>
        <w:t>6</w:t>
      </w:r>
      <w:r>
        <w:rPr>
          <w:rFonts w:hint="eastAsia"/>
        </w:rPr>
        <w:t>月，銅門村民透過部落會議，為了拒絕銅門部落自然景觀過度觀光，決定封路，堅持遊客步行入山。觀光的發展雖然活絡了地方經濟，但背後的利益也使銅門村內成立多個地方發展協會，各協會對發展方向與意見分歧，連秀林鄉公所、花蓮縣政府也難以插手，使得銅門村的未來、部落傳承正面臨挑戰與改變。請問：</w:t>
      </w:r>
    </w:p>
    <w:p w:rsidR="00BC6E6D" w:rsidRDefault="00BC6E6D" w:rsidP="00BC6E6D">
      <w:pPr>
        <w:pStyle w:val="ab"/>
      </w:pPr>
      <w:r>
        <w:t>12</w:t>
      </w:r>
      <w:r w:rsidRPr="00ED402D">
        <w:t>.</w:t>
      </w:r>
      <w:r>
        <w:rPr>
          <w:rFonts w:hint="eastAsia"/>
        </w:rPr>
        <w:tab/>
        <w:t>2002</w:t>
      </w:r>
      <w:r>
        <w:rPr>
          <w:rFonts w:hint="eastAsia"/>
        </w:rPr>
        <w:t>年開放觀光後，觀光人潮對於銅門村的慕谷慕魚帶來的影響，下列敘述何者正確？</w:t>
      </w:r>
    </w:p>
    <w:p w:rsidR="00BC6E6D" w:rsidRDefault="00BC6E6D" w:rsidP="00654035">
      <w:pPr>
        <w:pStyle w:val="aa"/>
      </w:pPr>
      <w:r>
        <w:t>(</w:t>
      </w:r>
      <w:r>
        <w:rPr>
          <w:rFonts w:hint="eastAsia"/>
        </w:rPr>
        <w:t>A</w:t>
      </w:r>
      <w:r>
        <w:t>)</w:t>
      </w:r>
      <w:r w:rsidR="00654035">
        <w:rPr>
          <w:rFonts w:hint="eastAsia"/>
        </w:rPr>
        <w:tab/>
      </w:r>
      <w:r>
        <w:rPr>
          <w:rFonts w:hint="eastAsia"/>
        </w:rPr>
        <w:t>觀光人潮為銅門當地帶來的商機，是外部成本的展現</w:t>
      </w:r>
    </w:p>
    <w:p w:rsidR="00BC6E6D" w:rsidRDefault="00BC6E6D" w:rsidP="00654035">
      <w:pPr>
        <w:pStyle w:val="aa"/>
      </w:pPr>
      <w:r>
        <w:t>(</w:t>
      </w:r>
      <w:r>
        <w:rPr>
          <w:rFonts w:hint="eastAsia"/>
        </w:rPr>
        <w:t>B</w:t>
      </w:r>
      <w:r>
        <w:t>)</w:t>
      </w:r>
      <w:r w:rsidR="00654035">
        <w:rPr>
          <w:rFonts w:hint="eastAsia"/>
        </w:rPr>
        <w:tab/>
      </w:r>
      <w:r>
        <w:rPr>
          <w:rFonts w:hint="eastAsia"/>
        </w:rPr>
        <w:t>觀光人潮造成當地居民生活不便，是外部效益的展現</w:t>
      </w:r>
    </w:p>
    <w:p w:rsidR="00BC6E6D" w:rsidRDefault="00BC6E6D" w:rsidP="00654035">
      <w:pPr>
        <w:pStyle w:val="aa"/>
      </w:pPr>
      <w:r>
        <w:t>(</w:t>
      </w:r>
      <w:r>
        <w:rPr>
          <w:rFonts w:hint="eastAsia"/>
        </w:rPr>
        <w:t>C</w:t>
      </w:r>
      <w:r>
        <w:t>)</w:t>
      </w:r>
      <w:r w:rsidR="00654035">
        <w:rPr>
          <w:rFonts w:hint="eastAsia"/>
        </w:rPr>
        <w:tab/>
      </w:r>
      <w:r>
        <w:rPr>
          <w:rFonts w:hint="eastAsia"/>
        </w:rPr>
        <w:t>慕谷慕魚之所以出現外部效果，主因在於觀光資源被當地部落所獨占</w:t>
      </w:r>
    </w:p>
    <w:p w:rsidR="00BC6E6D" w:rsidRDefault="00BC6E6D" w:rsidP="00654035">
      <w:pPr>
        <w:pStyle w:val="aa"/>
      </w:pPr>
      <w:r>
        <w:t>(</w:t>
      </w:r>
      <w:r>
        <w:rPr>
          <w:rFonts w:hint="eastAsia"/>
        </w:rPr>
        <w:t>D</w:t>
      </w:r>
      <w:r>
        <w:t>)</w:t>
      </w:r>
      <w:r w:rsidR="00654035">
        <w:rPr>
          <w:rFonts w:hint="eastAsia"/>
        </w:rPr>
        <w:tab/>
      </w:r>
      <w:r>
        <w:rPr>
          <w:rFonts w:hint="eastAsia"/>
        </w:rPr>
        <w:t>族人封路，要求遊客步行入山，較接近直接管制對策試圖解決外部性</w:t>
      </w:r>
    </w:p>
    <w:p w:rsidR="0041033C" w:rsidRDefault="0041033C" w:rsidP="00654035">
      <w:pPr>
        <w:pStyle w:val="ab"/>
      </w:pPr>
    </w:p>
    <w:p w:rsidR="00BC6E6D" w:rsidRDefault="00BC6E6D" w:rsidP="00654035">
      <w:pPr>
        <w:pStyle w:val="ab"/>
      </w:pPr>
      <w:r>
        <w:t>13</w:t>
      </w:r>
      <w:r w:rsidRPr="00ED402D">
        <w:t>.</w:t>
      </w:r>
      <w:r>
        <w:rPr>
          <w:rFonts w:hint="eastAsia"/>
        </w:rPr>
        <w:tab/>
      </w:r>
      <w:r>
        <w:rPr>
          <w:rFonts w:hint="eastAsia"/>
        </w:rPr>
        <w:t>下列關於「花蓮縣」、「秀林鄉」、「銅門村」、「銅門部落」、「銅門村民」、「地方發展協會」的敘述，何者正確？</w:t>
      </w:r>
    </w:p>
    <w:p w:rsidR="00BC6E6D" w:rsidRDefault="00BC6E6D" w:rsidP="00654035">
      <w:pPr>
        <w:pStyle w:val="aa"/>
      </w:pPr>
      <w:r>
        <w:t>(</w:t>
      </w:r>
      <w:r>
        <w:rPr>
          <w:rFonts w:hint="eastAsia"/>
        </w:rPr>
        <w:t>A</w:t>
      </w:r>
      <w:r>
        <w:t>)</w:t>
      </w:r>
      <w:r w:rsidR="00654035">
        <w:rPr>
          <w:rFonts w:hint="eastAsia"/>
        </w:rPr>
        <w:tab/>
      </w:r>
      <w:r>
        <w:rPr>
          <w:rFonts w:hint="eastAsia"/>
        </w:rPr>
        <w:t>「花蓮縣」、「秀林鄉」、「銅門村」三者皆為公法人</w:t>
      </w:r>
    </w:p>
    <w:p w:rsidR="00BC6E6D" w:rsidRDefault="00BC6E6D" w:rsidP="00654035">
      <w:pPr>
        <w:pStyle w:val="aa"/>
      </w:pPr>
      <w:r>
        <w:t>(</w:t>
      </w:r>
      <w:r>
        <w:rPr>
          <w:rFonts w:hint="eastAsia"/>
        </w:rPr>
        <w:t>B</w:t>
      </w:r>
      <w:r>
        <w:t>)</w:t>
      </w:r>
      <w:r w:rsidR="00654035">
        <w:rPr>
          <w:rFonts w:hint="eastAsia"/>
        </w:rPr>
        <w:tab/>
      </w:r>
      <w:r>
        <w:rPr>
          <w:rFonts w:hint="eastAsia"/>
        </w:rPr>
        <w:t>「地方發展協會」為依據《民法》規範成立的財團法人</w:t>
      </w:r>
    </w:p>
    <w:p w:rsidR="00BC6E6D" w:rsidRDefault="00BC6E6D" w:rsidP="00654035">
      <w:pPr>
        <w:pStyle w:val="aa"/>
      </w:pPr>
      <w:r>
        <w:t>(</w:t>
      </w:r>
      <w:r>
        <w:rPr>
          <w:rFonts w:hint="eastAsia"/>
        </w:rPr>
        <w:t>C</w:t>
      </w:r>
      <w:r>
        <w:t>)</w:t>
      </w:r>
      <w:r w:rsidR="00654035">
        <w:rPr>
          <w:rFonts w:hint="eastAsia"/>
        </w:rPr>
        <w:tab/>
      </w:r>
      <w:r>
        <w:rPr>
          <w:rFonts w:hint="eastAsia"/>
        </w:rPr>
        <w:t>「銅門部落」可經核定而成為部落公法人，強調對其集體權利的保障</w:t>
      </w:r>
    </w:p>
    <w:p w:rsidR="00BC6E6D" w:rsidRDefault="00BC6E6D" w:rsidP="00654035">
      <w:pPr>
        <w:pStyle w:val="aa"/>
      </w:pPr>
      <w:r>
        <w:t>(</w:t>
      </w:r>
      <w:r>
        <w:rPr>
          <w:rFonts w:hint="eastAsia"/>
        </w:rPr>
        <w:t>D</w:t>
      </w:r>
      <w:r>
        <w:t>)</w:t>
      </w:r>
      <w:r w:rsidR="00654035">
        <w:rPr>
          <w:rFonts w:hint="eastAsia"/>
        </w:rPr>
        <w:tab/>
      </w:r>
      <w:r>
        <w:rPr>
          <w:rFonts w:hint="eastAsia"/>
        </w:rPr>
        <w:t>「銅門村民」為自然人，《民法》規範</w:t>
      </w:r>
      <w:r>
        <w:rPr>
          <w:rFonts w:hint="eastAsia"/>
        </w:rPr>
        <w:t xml:space="preserve">18 </w:t>
      </w:r>
      <w:r>
        <w:rPr>
          <w:rFonts w:hint="eastAsia"/>
        </w:rPr>
        <w:t>歲以上即具有完整權利能力</w:t>
      </w:r>
    </w:p>
    <w:p w:rsidR="0041033C" w:rsidRDefault="0041033C">
      <w:pPr>
        <w:widowControl/>
        <w:jc w:val="left"/>
        <w:rPr>
          <w:color w:val="FF0000"/>
        </w:rPr>
      </w:pPr>
      <w:r>
        <w:br w:type="page"/>
      </w:r>
    </w:p>
    <w:p w:rsidR="00BC6E6D" w:rsidRPr="00654035" w:rsidRDefault="00BC6E6D" w:rsidP="00654035">
      <w:pPr>
        <w:rPr>
          <w:u w:val="single"/>
        </w:rPr>
      </w:pPr>
      <w:r w:rsidRPr="00654035">
        <w:rPr>
          <w:rFonts w:hint="eastAsia"/>
          <w:u w:val="single"/>
        </w:rPr>
        <w:lastRenderedPageBreak/>
        <w:t>14</w:t>
      </w:r>
      <w:r w:rsidRPr="00654035">
        <w:rPr>
          <w:rFonts w:hint="eastAsia"/>
          <w:u w:val="single"/>
        </w:rPr>
        <w:t>～</w:t>
      </w:r>
      <w:r w:rsidRPr="00654035">
        <w:rPr>
          <w:rFonts w:hint="eastAsia"/>
          <w:u w:val="single"/>
        </w:rPr>
        <w:t>15</w:t>
      </w:r>
      <w:r w:rsidRPr="00654035">
        <w:rPr>
          <w:rFonts w:hint="eastAsia"/>
          <w:u w:val="single"/>
        </w:rPr>
        <w:t>為題組</w:t>
      </w:r>
    </w:p>
    <w:p w:rsidR="00BC6E6D" w:rsidRDefault="00BC6E6D" w:rsidP="00654035">
      <w:pPr>
        <w:ind w:left="361" w:hangingChars="150" w:hanging="361"/>
      </w:pPr>
      <w:r w:rsidRPr="0059254E">
        <w:rPr>
          <w:rFonts w:hint="eastAsia"/>
        </w:rPr>
        <w:t>◎</w:t>
      </w:r>
      <w:r>
        <w:rPr>
          <w:rFonts w:hint="eastAsia"/>
        </w:rPr>
        <w:tab/>
      </w:r>
      <w:r>
        <w:rPr>
          <w:rFonts w:hint="eastAsia"/>
        </w:rPr>
        <w:t>在比爾與花兒結婚時，比爾的姑婆曾出借一頂由妖精打造的頭冠讓花兒在婚禮上穿戴。</w:t>
      </w:r>
      <w:r w:rsidR="00654035">
        <w:br/>
      </w:r>
      <w:r>
        <w:rPr>
          <w:rFonts w:hint="eastAsia"/>
        </w:rPr>
        <w:t>新郎比爾和巫師哈利兩人針對頭冠談話如下：</w:t>
      </w:r>
    </w:p>
    <w:p w:rsidR="00BC6E6D" w:rsidRPr="00654035" w:rsidRDefault="00654035" w:rsidP="00654035">
      <w:pPr>
        <w:ind w:left="361" w:hangingChars="150" w:hanging="361"/>
        <w:rPr>
          <w:rFonts w:ascii="標楷體" w:eastAsia="標楷體" w:hAnsi="標楷體"/>
        </w:rPr>
      </w:pPr>
      <w:r>
        <w:rPr>
          <w:rFonts w:ascii="標楷體" w:eastAsia="標楷體" w:hAnsi="標楷體"/>
        </w:rPr>
        <w:tab/>
      </w:r>
      <w:r w:rsidR="00BC6E6D" w:rsidRPr="00654035">
        <w:rPr>
          <w:rFonts w:ascii="標楷體" w:eastAsia="標楷體" w:hAnsi="標楷體" w:hint="eastAsia"/>
        </w:rPr>
        <w:t>比爾：對於妖精而言，任何物件的真正主人就是製造者，而不是購買者。在妖精的眼中，所有妖精製造的東西都應當屬於妖精。</w:t>
      </w:r>
    </w:p>
    <w:p w:rsidR="00BC6E6D" w:rsidRPr="00654035" w:rsidRDefault="00756ABE" w:rsidP="00654035">
      <w:pPr>
        <w:ind w:left="361" w:hangingChars="150" w:hanging="361"/>
        <w:rPr>
          <w:rFonts w:ascii="標楷體" w:eastAsia="標楷體" w:hAnsi="標楷體"/>
        </w:rPr>
      </w:pPr>
      <w:r>
        <w:rPr>
          <w:rFonts w:ascii="標楷體" w:eastAsia="標楷體" w:hAnsi="標楷體"/>
        </w:rPr>
        <w:tab/>
      </w:r>
      <w:r w:rsidR="00BC6E6D" w:rsidRPr="00654035">
        <w:rPr>
          <w:rFonts w:ascii="標楷體" w:eastAsia="標楷體" w:hAnsi="標楷體" w:hint="eastAsia"/>
        </w:rPr>
        <w:t>哈利：可是既然被巫師買下了……</w:t>
      </w:r>
    </w:p>
    <w:p w:rsidR="00BC6E6D" w:rsidRPr="00654035" w:rsidRDefault="00756ABE" w:rsidP="00654035">
      <w:pPr>
        <w:ind w:left="361" w:hangingChars="150" w:hanging="361"/>
        <w:rPr>
          <w:rFonts w:ascii="標楷體" w:eastAsia="標楷體" w:hAnsi="標楷體"/>
        </w:rPr>
      </w:pPr>
      <w:r>
        <w:rPr>
          <w:rFonts w:ascii="標楷體" w:eastAsia="標楷體" w:hAnsi="標楷體"/>
        </w:rPr>
        <w:tab/>
      </w:r>
      <w:r w:rsidR="00BC6E6D" w:rsidRPr="00654035">
        <w:rPr>
          <w:rFonts w:ascii="標楷體" w:eastAsia="標楷體" w:hAnsi="標楷體" w:hint="eastAsia"/>
        </w:rPr>
        <w:t>比爾：妖精會當作是「租給」那個付錢的人。一旦原始買主死亡，那東西就應該歸還給妖精。</w:t>
      </w:r>
    </w:p>
    <w:p w:rsidR="00BC6E6D" w:rsidRDefault="00654035" w:rsidP="00756ABE">
      <w:pPr>
        <w:ind w:left="361" w:hangingChars="150" w:hanging="361"/>
      </w:pPr>
      <w:r>
        <w:tab/>
      </w:r>
      <w:r w:rsidR="00BC6E6D">
        <w:rPr>
          <w:rFonts w:hint="eastAsia"/>
        </w:rPr>
        <w:t>婚後，比爾出資建造了「貝殼居」，作為夫妻共同住所，並將房子登記在花兒名下。請問：</w:t>
      </w:r>
    </w:p>
    <w:p w:rsidR="00BC6E6D" w:rsidRDefault="00BC6E6D" w:rsidP="00BC6E6D">
      <w:pPr>
        <w:pStyle w:val="ab"/>
      </w:pPr>
      <w:r>
        <w:t>14</w:t>
      </w:r>
      <w:r w:rsidRPr="00ED402D">
        <w:t>.</w:t>
      </w:r>
      <w:r>
        <w:rPr>
          <w:rFonts w:hint="eastAsia"/>
        </w:rPr>
        <w:tab/>
      </w:r>
      <w:r>
        <w:rPr>
          <w:rFonts w:hint="eastAsia"/>
        </w:rPr>
        <w:t>關於貝殼居的財產認定，下列敘述何者最符合我國《民法》規範？</w:t>
      </w:r>
    </w:p>
    <w:p w:rsidR="00BC6E6D" w:rsidRDefault="00BC6E6D" w:rsidP="00756ABE">
      <w:pPr>
        <w:pStyle w:val="aa"/>
      </w:pPr>
      <w:r>
        <w:t>(</w:t>
      </w:r>
      <w:r>
        <w:rPr>
          <w:rFonts w:hint="eastAsia"/>
        </w:rPr>
        <w:t>A</w:t>
      </w:r>
      <w:r>
        <w:t>)</w:t>
      </w:r>
      <w:r w:rsidR="00756ABE">
        <w:rPr>
          <w:rFonts w:hint="eastAsia"/>
        </w:rPr>
        <w:tab/>
      </w:r>
      <w:r>
        <w:rPr>
          <w:rFonts w:hint="eastAsia"/>
        </w:rPr>
        <w:t>若未約定財產制，則屬於花兒財產</w:t>
      </w:r>
    </w:p>
    <w:p w:rsidR="00BC6E6D" w:rsidRDefault="00BC6E6D" w:rsidP="00756ABE">
      <w:pPr>
        <w:pStyle w:val="aa"/>
      </w:pPr>
      <w:r>
        <w:t>(</w:t>
      </w:r>
      <w:r>
        <w:rPr>
          <w:rFonts w:hint="eastAsia"/>
        </w:rPr>
        <w:t>B</w:t>
      </w:r>
      <w:r>
        <w:t>)</w:t>
      </w:r>
      <w:r w:rsidR="00756ABE">
        <w:rPr>
          <w:rFonts w:hint="eastAsia"/>
        </w:rPr>
        <w:tab/>
      </w:r>
      <w:r>
        <w:rPr>
          <w:rFonts w:hint="eastAsia"/>
        </w:rPr>
        <w:t>若採共同財產制，為花兒特有財產</w:t>
      </w:r>
    </w:p>
    <w:p w:rsidR="00BC6E6D" w:rsidRDefault="00BC6E6D" w:rsidP="00756ABE">
      <w:pPr>
        <w:pStyle w:val="aa"/>
      </w:pPr>
      <w:r>
        <w:t>(</w:t>
      </w:r>
      <w:r>
        <w:rPr>
          <w:rFonts w:hint="eastAsia"/>
        </w:rPr>
        <w:t>C</w:t>
      </w:r>
      <w:r>
        <w:t>)</w:t>
      </w:r>
      <w:r w:rsidR="00756ABE">
        <w:rPr>
          <w:rFonts w:hint="eastAsia"/>
        </w:rPr>
        <w:tab/>
      </w:r>
      <w:r>
        <w:rPr>
          <w:rFonts w:hint="eastAsia"/>
        </w:rPr>
        <w:t>若採分別財產制，則屬於比爾財產</w:t>
      </w:r>
    </w:p>
    <w:p w:rsidR="00BC6E6D" w:rsidRDefault="00BC6E6D" w:rsidP="00756ABE">
      <w:pPr>
        <w:pStyle w:val="aa"/>
      </w:pPr>
      <w:r>
        <w:t>(</w:t>
      </w:r>
      <w:r>
        <w:rPr>
          <w:rFonts w:hint="eastAsia"/>
        </w:rPr>
        <w:t>D</w:t>
      </w:r>
      <w:r>
        <w:t>)</w:t>
      </w:r>
      <w:r w:rsidR="00756ABE">
        <w:rPr>
          <w:rFonts w:hint="eastAsia"/>
        </w:rPr>
        <w:tab/>
      </w:r>
      <w:r>
        <w:rPr>
          <w:rFonts w:hint="eastAsia"/>
        </w:rPr>
        <w:t>若採法定財產制，則屬於共有財產</w:t>
      </w:r>
    </w:p>
    <w:p w:rsidR="00BC6E6D" w:rsidRDefault="00BC6E6D" w:rsidP="00BC6E6D">
      <w:pPr>
        <w:pStyle w:val="a3"/>
        <w:ind w:left="1566" w:hanging="1205"/>
      </w:pPr>
    </w:p>
    <w:p w:rsidR="00BC6E6D" w:rsidRDefault="00BC6E6D" w:rsidP="00BC6E6D">
      <w:pPr>
        <w:pStyle w:val="ab"/>
      </w:pPr>
      <w:r>
        <w:t>1</w:t>
      </w:r>
      <w:r>
        <w:rPr>
          <w:rFonts w:hint="eastAsia"/>
        </w:rPr>
        <w:t>5</w:t>
      </w:r>
      <w:r>
        <w:t>.</w:t>
      </w:r>
      <w:r>
        <w:tab/>
      </w:r>
      <w:r>
        <w:rPr>
          <w:rFonts w:hint="eastAsia"/>
        </w:rPr>
        <w:t>根據上述比爾和哈利的對話，下列敘述何者最符合妖精對於文中頭冠所有權的理解？</w:t>
      </w:r>
    </w:p>
    <w:p w:rsidR="00BC6E6D" w:rsidRDefault="00BC6E6D" w:rsidP="00756ABE">
      <w:pPr>
        <w:pStyle w:val="aa"/>
      </w:pPr>
      <w:r>
        <w:t>(</w:t>
      </w:r>
      <w:r>
        <w:rPr>
          <w:rFonts w:hint="eastAsia"/>
        </w:rPr>
        <w:t>A</w:t>
      </w:r>
      <w:r>
        <w:t>)</w:t>
      </w:r>
      <w:r w:rsidR="00756ABE">
        <w:rPr>
          <w:rFonts w:hint="eastAsia"/>
        </w:rPr>
        <w:tab/>
      </w:r>
      <w:r>
        <w:rPr>
          <w:rFonts w:hint="eastAsia"/>
        </w:rPr>
        <w:t>製造頭冠的妖精認為頭冠是不動產，需要登記才會發生物權之移轉</w:t>
      </w:r>
    </w:p>
    <w:p w:rsidR="00BC6E6D" w:rsidRDefault="00BC6E6D" w:rsidP="00756ABE">
      <w:pPr>
        <w:pStyle w:val="aa"/>
      </w:pPr>
      <w:r>
        <w:t>(</w:t>
      </w:r>
      <w:r>
        <w:rPr>
          <w:rFonts w:hint="eastAsia"/>
        </w:rPr>
        <w:t>B</w:t>
      </w:r>
      <w:r>
        <w:t>)</w:t>
      </w:r>
      <w:r w:rsidR="00756ABE">
        <w:rPr>
          <w:rFonts w:hint="eastAsia"/>
        </w:rPr>
        <w:tab/>
      </w:r>
      <w:r>
        <w:rPr>
          <w:rFonts w:hint="eastAsia"/>
        </w:rPr>
        <w:t>妖精認為當付錢的巫師死亡之後，其後代無權占有，故應原物返還</w:t>
      </w:r>
    </w:p>
    <w:p w:rsidR="00BC6E6D" w:rsidRDefault="00BC6E6D" w:rsidP="00756ABE">
      <w:pPr>
        <w:pStyle w:val="aa"/>
      </w:pPr>
      <w:r>
        <w:t>(</w:t>
      </w:r>
      <w:r>
        <w:rPr>
          <w:rFonts w:hint="eastAsia"/>
        </w:rPr>
        <w:t>C</w:t>
      </w:r>
      <w:r>
        <w:t>)</w:t>
      </w:r>
      <w:r w:rsidR="00756ABE">
        <w:rPr>
          <w:rFonts w:hint="eastAsia"/>
        </w:rPr>
        <w:tab/>
      </w:r>
      <w:r>
        <w:rPr>
          <w:rFonts w:hint="eastAsia"/>
        </w:rPr>
        <w:t>製造頭冠的妖精認為自己擁有頭冠的所有權，只是將處分權授予付錢的巫師</w:t>
      </w:r>
    </w:p>
    <w:p w:rsidR="00BC6E6D" w:rsidRDefault="00BC6E6D" w:rsidP="00756ABE">
      <w:pPr>
        <w:pStyle w:val="aa"/>
      </w:pPr>
      <w:r>
        <w:t>(</w:t>
      </w:r>
      <w:r>
        <w:rPr>
          <w:rFonts w:hint="eastAsia"/>
        </w:rPr>
        <w:t>D</w:t>
      </w:r>
      <w:r>
        <w:t>)</w:t>
      </w:r>
      <w:r w:rsidR="00756ABE">
        <w:rPr>
          <w:rFonts w:hint="eastAsia"/>
        </w:rPr>
        <w:tab/>
      </w:r>
      <w:r>
        <w:rPr>
          <w:rFonts w:hint="eastAsia"/>
        </w:rPr>
        <w:t>妖精認同所有權社會化原則，認為當付錢的巫師死亡後，頭冠就變成無主物</w:t>
      </w:r>
    </w:p>
    <w:p w:rsidR="00BC6E6D" w:rsidRPr="00BD2B4E" w:rsidRDefault="00BC6E6D" w:rsidP="00BC6E6D">
      <w:pPr>
        <w:pStyle w:val="a3"/>
        <w:spacing w:line="380" w:lineRule="atLeast"/>
        <w:ind w:left="1566" w:hanging="1205"/>
      </w:pPr>
    </w:p>
    <w:p w:rsidR="0041033C" w:rsidRDefault="0041033C">
      <w:pPr>
        <w:widowControl/>
        <w:jc w:val="left"/>
        <w:rPr>
          <w:rFonts w:ascii="新細明體" w:hAnsi="新細明體"/>
          <w:b/>
          <w:sz w:val="28"/>
          <w:szCs w:val="28"/>
        </w:rPr>
      </w:pPr>
      <w:r>
        <w:br w:type="page"/>
      </w:r>
    </w:p>
    <w:p w:rsidR="00BC6E6D" w:rsidRDefault="00BC6E6D" w:rsidP="00756ABE">
      <w:pPr>
        <w:pStyle w:val="afa"/>
      </w:pPr>
      <w:r w:rsidRPr="006736DA">
        <w:lastRenderedPageBreak/>
        <w:t>第貳部分、混合題或非選擇題（占</w:t>
      </w:r>
      <w:r w:rsidR="00A03C9F">
        <w:rPr>
          <w:rFonts w:hint="eastAsia"/>
        </w:rPr>
        <w:t>40</w:t>
      </w:r>
      <w:r w:rsidRPr="006736DA">
        <w:t>分）</w:t>
      </w:r>
    </w:p>
    <w:p w:rsidR="00756ABE" w:rsidRPr="00001306" w:rsidRDefault="00756ABE" w:rsidP="00756ABE">
      <w:pPr>
        <w:pStyle w:val="ad"/>
        <w:pBdr>
          <w:bottom w:val="single" w:sz="4" w:space="5" w:color="auto"/>
        </w:pBdr>
        <w:rPr>
          <w:rFonts w:eastAsia="華康楷書體W3" w:hAnsi="Times New Roman"/>
        </w:rPr>
      </w:pPr>
      <w:r w:rsidRPr="00001306">
        <w:rPr>
          <w:rFonts w:eastAsia="華康楷書體W3" w:hAnsi="Times New Roman"/>
        </w:rPr>
        <w:t>說明：</w:t>
      </w:r>
      <w:r>
        <w:rPr>
          <w:rFonts w:eastAsia="華康楷書體W3" w:hAnsi="Times New Roman" w:hint="eastAsia"/>
        </w:rPr>
        <w:tab/>
      </w:r>
      <w:r w:rsidRPr="00756ABE">
        <w:rPr>
          <w:rFonts w:hint="eastAsia"/>
        </w:rPr>
        <w:t>本部分共有</w:t>
      </w:r>
      <w:r w:rsidR="00A03C9F">
        <w:rPr>
          <w:rFonts w:hint="eastAsia"/>
        </w:rPr>
        <w:t>4</w:t>
      </w:r>
      <w:r w:rsidRPr="00756ABE">
        <w:rPr>
          <w:rFonts w:hint="eastAsia"/>
        </w:rPr>
        <w:t>題組，選擇題每題</w:t>
      </w:r>
      <w:r w:rsidRPr="00756ABE">
        <w:t>4</w:t>
      </w:r>
      <w:r w:rsidRPr="00756ABE">
        <w:rPr>
          <w:rFonts w:hint="eastAsia"/>
        </w:rPr>
        <w:t>分，非選擇題每一子題配分標於題末，限在標示題號作答區內作答。請由左而右橫式書寫，否則將酌予扣分。</w:t>
      </w:r>
    </w:p>
    <w:p w:rsidR="00BC6E6D" w:rsidRPr="00756ABE" w:rsidRDefault="00BC6E6D" w:rsidP="00756ABE">
      <w:pPr>
        <w:rPr>
          <w:u w:val="single"/>
        </w:rPr>
      </w:pPr>
      <w:r w:rsidRPr="00756ABE">
        <w:rPr>
          <w:u w:val="single"/>
        </w:rPr>
        <w:t>1</w:t>
      </w:r>
      <w:r w:rsidRPr="00756ABE">
        <w:rPr>
          <w:rFonts w:hint="eastAsia"/>
          <w:u w:val="single"/>
        </w:rPr>
        <w:t>6</w:t>
      </w:r>
      <w:r w:rsidRPr="00756ABE">
        <w:rPr>
          <w:u w:val="single"/>
        </w:rPr>
        <w:t>-1</w:t>
      </w:r>
      <w:r w:rsidRPr="00756ABE">
        <w:rPr>
          <w:rFonts w:hint="eastAsia"/>
          <w:u w:val="single"/>
        </w:rPr>
        <w:t>8</w:t>
      </w:r>
      <w:r w:rsidRPr="00756ABE">
        <w:rPr>
          <w:rFonts w:hint="eastAsia"/>
          <w:u w:val="single"/>
        </w:rPr>
        <w:t>為題組</w:t>
      </w:r>
    </w:p>
    <w:p w:rsidR="00BC6E6D" w:rsidRDefault="00BC6E6D" w:rsidP="00756ABE">
      <w:pPr>
        <w:ind w:left="361" w:hangingChars="150" w:hanging="361"/>
      </w:pPr>
      <w:r w:rsidRPr="0059254E">
        <w:rPr>
          <w:rFonts w:hint="eastAsia"/>
        </w:rPr>
        <w:t>◎</w:t>
      </w:r>
      <w:r>
        <w:rPr>
          <w:rFonts w:hint="eastAsia"/>
        </w:rPr>
        <w:tab/>
      </w:r>
      <w:r>
        <w:rPr>
          <w:rFonts w:hint="eastAsia"/>
        </w:rPr>
        <w:t>美國柯契拉谷音樂藝術節（</w:t>
      </w:r>
      <w:r>
        <w:rPr>
          <w:rFonts w:hint="eastAsia"/>
        </w:rPr>
        <w:t>Coachella Valley Music and Arts Festival</w:t>
      </w:r>
      <w:r>
        <w:rPr>
          <w:rFonts w:hint="eastAsia"/>
        </w:rPr>
        <w:t>）為世界著名的流行音樂活動，</w:t>
      </w:r>
      <w:r>
        <w:rPr>
          <w:rFonts w:hint="eastAsia"/>
        </w:rPr>
        <w:t>2022</w:t>
      </w:r>
      <w:r>
        <w:rPr>
          <w:rFonts w:hint="eastAsia"/>
        </w:rPr>
        <w:t>年受邀上臺的著名泰國饒舌女歌手</w:t>
      </w:r>
      <w:proofErr w:type="spellStart"/>
      <w:r>
        <w:rPr>
          <w:rFonts w:hint="eastAsia"/>
        </w:rPr>
        <w:t>Milli</w:t>
      </w:r>
      <w:proofErr w:type="spellEnd"/>
      <w:r>
        <w:rPr>
          <w:rFonts w:hint="eastAsia"/>
        </w:rPr>
        <w:t>，除了在臺上大唱「我不騎大象」，諷刺世人對泰國人的侷限想像外，並以歌詞「國家好、人民好、食物棒，但政府酸掉了」暗諷泰國政府。</w:t>
      </w:r>
      <w:proofErr w:type="spellStart"/>
      <w:r>
        <w:rPr>
          <w:rFonts w:hint="eastAsia"/>
        </w:rPr>
        <w:t>Milli</w:t>
      </w:r>
      <w:proofErr w:type="spellEnd"/>
      <w:r>
        <w:rPr>
          <w:rFonts w:hint="eastAsia"/>
        </w:rPr>
        <w:t>在表演時吃起泰國著名的甜點「芒果糯米飯」，引發社群媒體關注及世界各國的媒體報導。</w:t>
      </w:r>
      <w:r w:rsidRPr="00A03C9F">
        <w:rPr>
          <w:rFonts w:hint="eastAsia"/>
          <w:u w:val="single"/>
        </w:rPr>
        <w:t>泰國民眾對於</w:t>
      </w:r>
      <w:proofErr w:type="spellStart"/>
      <w:r w:rsidRPr="00A03C9F">
        <w:rPr>
          <w:rFonts w:hint="eastAsia"/>
          <w:u w:val="single"/>
        </w:rPr>
        <w:t>Milli</w:t>
      </w:r>
      <w:proofErr w:type="spellEnd"/>
      <w:r w:rsidRPr="00A03C9F">
        <w:rPr>
          <w:rFonts w:hint="eastAsia"/>
          <w:u w:val="single"/>
        </w:rPr>
        <w:t>在表演時納入國民小吃普遍表示讚賞，並對小吃登上國際版面一事引以為傲</w:t>
      </w:r>
      <w:r>
        <w:rPr>
          <w:rFonts w:hint="eastAsia"/>
        </w:rPr>
        <w:t>。曼谷街頭的芒果糯米飯攤販則出現排隊人潮。據報導，泰國政府也準備向聯合國的教科文組織申請，讓泰國的甜點芒果糯米飯成為非物質文化遺產。請問：</w:t>
      </w:r>
    </w:p>
    <w:p w:rsidR="00BC6E6D" w:rsidRDefault="00BC6E6D" w:rsidP="00756ABE">
      <w:pPr>
        <w:pStyle w:val="ab"/>
      </w:pPr>
      <w:r>
        <w:t>1</w:t>
      </w:r>
      <w:r>
        <w:rPr>
          <w:rFonts w:hint="eastAsia"/>
        </w:rPr>
        <w:t>6</w:t>
      </w:r>
      <w:r w:rsidRPr="00ED402D">
        <w:t>.</w:t>
      </w:r>
      <w:r>
        <w:rPr>
          <w:rFonts w:hint="eastAsia"/>
        </w:rPr>
        <w:tab/>
      </w:r>
      <w:r>
        <w:rPr>
          <w:rFonts w:hint="eastAsia"/>
        </w:rPr>
        <w:t>關於該饒舌歌手在世界著名的音樂節上大唱「我不騎大象」，其所欲傳遞的概念，以下敘述何者最為可能？</w:t>
      </w:r>
    </w:p>
    <w:p w:rsidR="00BC6E6D" w:rsidRDefault="00BC6E6D" w:rsidP="00756ABE">
      <w:pPr>
        <w:pStyle w:val="aa"/>
      </w:pPr>
      <w:r>
        <w:t>(</w:t>
      </w:r>
      <w:r>
        <w:rPr>
          <w:rFonts w:hint="eastAsia"/>
        </w:rPr>
        <w:t>A</w:t>
      </w:r>
      <w:r>
        <w:t>)</w:t>
      </w:r>
      <w:r w:rsidR="00756ABE">
        <w:rPr>
          <w:rFonts w:hint="eastAsia"/>
        </w:rPr>
        <w:tab/>
      </w:r>
      <w:r>
        <w:rPr>
          <w:rFonts w:hint="eastAsia"/>
        </w:rPr>
        <w:t>促進美國、泰國之間國際貿易的暢通</w:t>
      </w:r>
    </w:p>
    <w:p w:rsidR="00BC6E6D" w:rsidRDefault="00BC6E6D" w:rsidP="00756ABE">
      <w:pPr>
        <w:pStyle w:val="aa"/>
      </w:pPr>
      <w:r>
        <w:t>(</w:t>
      </w:r>
      <w:r>
        <w:rPr>
          <w:rFonts w:hint="eastAsia"/>
        </w:rPr>
        <w:t>B</w:t>
      </w:r>
      <w:r>
        <w:t>)</w:t>
      </w:r>
      <w:r w:rsidR="00756ABE">
        <w:rPr>
          <w:rFonts w:hint="eastAsia"/>
        </w:rPr>
        <w:tab/>
      </w:r>
      <w:r>
        <w:rPr>
          <w:rFonts w:hint="eastAsia"/>
        </w:rPr>
        <w:t>彰顯大象為泰國重要的「文化符號」</w:t>
      </w:r>
    </w:p>
    <w:p w:rsidR="00BC6E6D" w:rsidRDefault="00BC6E6D" w:rsidP="00756ABE">
      <w:pPr>
        <w:pStyle w:val="aa"/>
      </w:pPr>
      <w:r>
        <w:t>(</w:t>
      </w:r>
      <w:r>
        <w:rPr>
          <w:rFonts w:hint="eastAsia"/>
        </w:rPr>
        <w:t>C</w:t>
      </w:r>
      <w:r>
        <w:t>)</w:t>
      </w:r>
      <w:r w:rsidR="00756ABE">
        <w:rPr>
          <w:rFonts w:hint="eastAsia"/>
        </w:rPr>
        <w:tab/>
      </w:r>
      <w:r>
        <w:rPr>
          <w:rFonts w:hint="eastAsia"/>
        </w:rPr>
        <w:t>打破世人對泰國文化的「刻板印象」</w:t>
      </w:r>
    </w:p>
    <w:p w:rsidR="00BC6E6D" w:rsidRDefault="00BC6E6D" w:rsidP="00756ABE">
      <w:pPr>
        <w:pStyle w:val="aa"/>
      </w:pPr>
      <w:r>
        <w:t>(</w:t>
      </w:r>
      <w:r>
        <w:rPr>
          <w:rFonts w:hint="eastAsia"/>
        </w:rPr>
        <w:t>D</w:t>
      </w:r>
      <w:r>
        <w:t>)</w:t>
      </w:r>
      <w:r w:rsidR="00756ABE">
        <w:rPr>
          <w:rFonts w:hint="eastAsia"/>
        </w:rPr>
        <w:tab/>
      </w:r>
      <w:r>
        <w:rPr>
          <w:rFonts w:hint="eastAsia"/>
        </w:rPr>
        <w:t>提醒人們「文化歧視」現象無所不在</w:t>
      </w:r>
    </w:p>
    <w:p w:rsidR="00BC6E6D" w:rsidRDefault="00BC6E6D" w:rsidP="00BC6E6D">
      <w:pPr>
        <w:pStyle w:val="a3"/>
        <w:ind w:left="1566" w:hanging="1205"/>
      </w:pPr>
    </w:p>
    <w:p w:rsidR="00BC6E6D" w:rsidRDefault="00BC6E6D" w:rsidP="00BC6E6D">
      <w:pPr>
        <w:pStyle w:val="ab"/>
      </w:pPr>
      <w:r>
        <w:t>1</w:t>
      </w:r>
      <w:r>
        <w:rPr>
          <w:rFonts w:hint="eastAsia"/>
        </w:rPr>
        <w:t>7</w:t>
      </w:r>
      <w:r>
        <w:t>.</w:t>
      </w:r>
      <w:r>
        <w:tab/>
      </w:r>
      <w:r>
        <w:rPr>
          <w:rFonts w:hint="eastAsia"/>
        </w:rPr>
        <w:t>關於上文劃線處述及「芒果糯米飯」引發的影響，以下說明何者最為適切？</w:t>
      </w:r>
    </w:p>
    <w:p w:rsidR="00BC6E6D" w:rsidRDefault="00BC6E6D" w:rsidP="00756ABE">
      <w:pPr>
        <w:pStyle w:val="aa"/>
      </w:pPr>
      <w:r>
        <w:rPr>
          <w:rFonts w:hint="eastAsia"/>
        </w:rPr>
        <w:t>(A)</w:t>
      </w:r>
      <w:r w:rsidR="00756ABE">
        <w:tab/>
      </w:r>
      <w:r>
        <w:rPr>
          <w:rFonts w:hint="eastAsia"/>
        </w:rPr>
        <w:t>芒果糯米飯代表著泰國人民對自身文化的「文化認同」</w:t>
      </w:r>
    </w:p>
    <w:p w:rsidR="00BC6E6D" w:rsidRDefault="00BC6E6D" w:rsidP="00756ABE">
      <w:pPr>
        <w:pStyle w:val="aa"/>
      </w:pPr>
      <w:r>
        <w:rPr>
          <w:rFonts w:hint="eastAsia"/>
        </w:rPr>
        <w:t>(B)</w:t>
      </w:r>
      <w:r w:rsidR="00756ABE">
        <w:tab/>
      </w:r>
      <w:r>
        <w:rPr>
          <w:rFonts w:hint="eastAsia"/>
        </w:rPr>
        <w:t>政府的功能不彰影響泰國文化受貶抑是為「文化位階」</w:t>
      </w:r>
    </w:p>
    <w:p w:rsidR="00BC6E6D" w:rsidRDefault="00BC6E6D" w:rsidP="00756ABE">
      <w:pPr>
        <w:pStyle w:val="aa"/>
      </w:pPr>
      <w:r>
        <w:rPr>
          <w:rFonts w:hint="eastAsia"/>
        </w:rPr>
        <w:t>(C)</w:t>
      </w:r>
      <w:r w:rsidR="00756ABE">
        <w:tab/>
      </w:r>
      <w:r>
        <w:rPr>
          <w:rFonts w:hint="eastAsia"/>
        </w:rPr>
        <w:t>上述事件影響了泰國社會在公民身分上的「多元認同」</w:t>
      </w:r>
    </w:p>
    <w:p w:rsidR="00BC6E6D" w:rsidRDefault="00BC6E6D" w:rsidP="00756ABE">
      <w:pPr>
        <w:pStyle w:val="aa"/>
      </w:pPr>
      <w:r>
        <w:rPr>
          <w:rFonts w:hint="eastAsia"/>
        </w:rPr>
        <w:t>(D)</w:t>
      </w:r>
      <w:r w:rsidR="00756ABE">
        <w:tab/>
      </w:r>
      <w:r>
        <w:rPr>
          <w:rFonts w:hint="eastAsia"/>
        </w:rPr>
        <w:t>該歌手使芒果糯米飯引發世界關注是為「全球在地化」</w:t>
      </w:r>
    </w:p>
    <w:p w:rsidR="00BC6E6D" w:rsidRPr="00AF44A4" w:rsidRDefault="00BC6E6D" w:rsidP="00BC6E6D">
      <w:pPr>
        <w:pStyle w:val="a3"/>
        <w:ind w:left="1566" w:hanging="1205"/>
      </w:pPr>
    </w:p>
    <w:p w:rsidR="00BC6E6D" w:rsidRDefault="00BC6E6D" w:rsidP="00756ABE">
      <w:pPr>
        <w:pStyle w:val="ab"/>
      </w:pPr>
      <w:r>
        <w:t>1</w:t>
      </w:r>
      <w:r>
        <w:rPr>
          <w:rFonts w:hint="eastAsia"/>
        </w:rPr>
        <w:t>8</w:t>
      </w:r>
      <w:r w:rsidRPr="00ED402D">
        <w:t>.</w:t>
      </w:r>
      <w:r>
        <w:rPr>
          <w:rFonts w:hint="eastAsia"/>
        </w:rPr>
        <w:tab/>
      </w:r>
      <w:r>
        <w:rPr>
          <w:rFonts w:hint="eastAsia"/>
        </w:rPr>
        <w:t>在供給不變的情況下，以供需圖表示「歌手</w:t>
      </w:r>
      <w:proofErr w:type="spellStart"/>
      <w:r>
        <w:rPr>
          <w:rFonts w:hint="eastAsia"/>
        </w:rPr>
        <w:t>Milli</w:t>
      </w:r>
      <w:proofErr w:type="spellEnd"/>
      <w:r>
        <w:rPr>
          <w:rFonts w:hint="eastAsia"/>
        </w:rPr>
        <w:t>所引發的芒果糯米飯風潮」對於泰國芒果糯米飯市場所造成的「需求面」的變化，並以文字說明繪圖意義。（</w:t>
      </w:r>
      <w:r>
        <w:rPr>
          <w:rFonts w:hint="eastAsia"/>
        </w:rPr>
        <w:t>4</w:t>
      </w:r>
      <w:r>
        <w:rPr>
          <w:rFonts w:hint="eastAsia"/>
        </w:rPr>
        <w:t>分，</w:t>
      </w:r>
      <w:r>
        <w:rPr>
          <w:rFonts w:hint="eastAsia"/>
        </w:rPr>
        <w:t>40</w:t>
      </w:r>
      <w:r>
        <w:rPr>
          <w:rFonts w:hint="eastAsia"/>
        </w:rPr>
        <w:t>字內）</w:t>
      </w:r>
    </w:p>
    <w:tbl>
      <w:tblPr>
        <w:tblStyle w:val="af8"/>
        <w:tblW w:w="0" w:type="auto"/>
        <w:tblInd w:w="454" w:type="dxa"/>
        <w:tblLook w:val="04A0" w:firstRow="1" w:lastRow="0" w:firstColumn="1" w:lastColumn="0" w:noHBand="0" w:noVBand="1"/>
      </w:tblPr>
      <w:tblGrid>
        <w:gridCol w:w="3118"/>
        <w:gridCol w:w="6123"/>
      </w:tblGrid>
      <w:tr w:rsidR="00BC6E6D" w:rsidTr="001B1919">
        <w:tc>
          <w:tcPr>
            <w:tcW w:w="3118" w:type="dxa"/>
            <w:vAlign w:val="center"/>
          </w:tcPr>
          <w:p w:rsidR="00BC6E6D" w:rsidRDefault="00BC6E6D" w:rsidP="00756ABE">
            <w:pPr>
              <w:jc w:val="center"/>
            </w:pPr>
            <w:r>
              <w:rPr>
                <w:rFonts w:hint="eastAsia"/>
              </w:rPr>
              <w:t>繪圖</w:t>
            </w:r>
          </w:p>
        </w:tc>
        <w:tc>
          <w:tcPr>
            <w:tcW w:w="6123" w:type="dxa"/>
            <w:vAlign w:val="center"/>
          </w:tcPr>
          <w:p w:rsidR="00BC6E6D" w:rsidRDefault="00BC6E6D" w:rsidP="00756ABE">
            <w:pPr>
              <w:jc w:val="center"/>
            </w:pPr>
            <w:r>
              <w:rPr>
                <w:rFonts w:hint="eastAsia"/>
              </w:rPr>
              <w:t>說明（</w:t>
            </w:r>
            <w:r>
              <w:rPr>
                <w:rFonts w:hint="eastAsia"/>
              </w:rPr>
              <w:t>4</w:t>
            </w:r>
            <w:r>
              <w:t>0</w:t>
            </w:r>
            <w:r>
              <w:rPr>
                <w:rFonts w:hint="eastAsia"/>
              </w:rPr>
              <w:t>字內）</w:t>
            </w:r>
          </w:p>
        </w:tc>
      </w:tr>
      <w:tr w:rsidR="00BC6E6D" w:rsidTr="001B1919">
        <w:tc>
          <w:tcPr>
            <w:tcW w:w="3118" w:type="dxa"/>
            <w:vAlign w:val="center"/>
          </w:tcPr>
          <w:p w:rsidR="00BC6E6D" w:rsidRDefault="007E553E" w:rsidP="007E553E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D00D0B3" wp14:editId="43533706">
                  <wp:extent cx="1409699" cy="1371600"/>
                  <wp:effectExtent l="0" t="0" r="635" b="0"/>
                  <wp:docPr id="297" name="圖片 2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3-12.eps"/>
                          <pic:cNvPicPr/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9699" cy="1371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23" w:type="dxa"/>
            <w:vAlign w:val="center"/>
          </w:tcPr>
          <w:p w:rsidR="00BC6E6D" w:rsidRDefault="00BC6E6D" w:rsidP="00756ABE"/>
        </w:tc>
      </w:tr>
    </w:tbl>
    <w:p w:rsidR="00B779A1" w:rsidRDefault="00B779A1">
      <w:pPr>
        <w:widowControl/>
        <w:jc w:val="left"/>
        <w:rPr>
          <w:color w:val="FF0000"/>
        </w:rPr>
      </w:pPr>
      <w:r>
        <w:br w:type="page"/>
      </w:r>
    </w:p>
    <w:p w:rsidR="00BC6E6D" w:rsidRPr="007E553E" w:rsidRDefault="00BC6E6D" w:rsidP="007E553E">
      <w:pPr>
        <w:rPr>
          <w:u w:val="single"/>
        </w:rPr>
      </w:pPr>
      <w:r w:rsidRPr="007E553E">
        <w:rPr>
          <w:u w:val="single"/>
        </w:rPr>
        <w:lastRenderedPageBreak/>
        <w:t>1</w:t>
      </w:r>
      <w:r w:rsidRPr="007E553E">
        <w:rPr>
          <w:rFonts w:hint="eastAsia"/>
          <w:u w:val="single"/>
        </w:rPr>
        <w:t>9</w:t>
      </w:r>
      <w:r w:rsidRPr="007E553E">
        <w:rPr>
          <w:u w:val="single"/>
        </w:rPr>
        <w:t>-2</w:t>
      </w:r>
      <w:r w:rsidRPr="007E553E">
        <w:rPr>
          <w:rFonts w:hint="eastAsia"/>
          <w:u w:val="single"/>
        </w:rPr>
        <w:t>1</w:t>
      </w:r>
      <w:r w:rsidRPr="007E553E">
        <w:rPr>
          <w:rFonts w:hint="eastAsia"/>
          <w:u w:val="single"/>
        </w:rPr>
        <w:t>為題組</w:t>
      </w:r>
    </w:p>
    <w:p w:rsidR="00BC6E6D" w:rsidRDefault="00BC6E6D" w:rsidP="007E553E">
      <w:pPr>
        <w:ind w:left="361" w:hangingChars="150" w:hanging="361"/>
      </w:pPr>
      <w:r w:rsidRPr="0059254E">
        <w:rPr>
          <w:rFonts w:hint="eastAsia"/>
        </w:rPr>
        <w:t>◎</w:t>
      </w:r>
      <w:r>
        <w:rPr>
          <w:rFonts w:hint="eastAsia"/>
        </w:rPr>
        <w:tab/>
      </w:r>
      <w:r>
        <w:rPr>
          <w:rFonts w:hint="eastAsia"/>
        </w:rPr>
        <w:t>烏克蘭位於西方集團與俄羅斯的交界處，屬於西方世界與俄羅斯地緣政治的交會點，致使俄</w:t>
      </w:r>
      <w:r w:rsidR="00D4468F">
        <w:rPr>
          <w:rFonts w:hint="eastAsia"/>
        </w:rPr>
        <w:t>烏</w:t>
      </w:r>
      <w:r>
        <w:rPr>
          <w:rFonts w:hint="eastAsia"/>
        </w:rPr>
        <w:t>關係長期對峙，國內亦存在親歐派及親俄派的拉鋸。</w:t>
      </w:r>
      <w:r>
        <w:rPr>
          <w:rFonts w:hint="eastAsia"/>
        </w:rPr>
        <w:t>2019</w:t>
      </w:r>
      <w:r>
        <w:rPr>
          <w:rFonts w:hint="eastAsia"/>
        </w:rPr>
        <w:t>年</w:t>
      </w:r>
      <w:r>
        <w:rPr>
          <w:rFonts w:hint="eastAsia"/>
        </w:rPr>
        <w:t>4</w:t>
      </w:r>
      <w:r>
        <w:rPr>
          <w:rFonts w:hint="eastAsia"/>
        </w:rPr>
        <w:t>月中旬，烏克蘭舉行總統選舉第二輪決選，喜劇演員澤倫斯基以</w:t>
      </w:r>
      <w:r>
        <w:rPr>
          <w:rFonts w:hint="eastAsia"/>
        </w:rPr>
        <w:t>73</w:t>
      </w:r>
      <w:r>
        <w:rPr>
          <w:rFonts w:hint="eastAsia"/>
        </w:rPr>
        <w:t>％得票率獲得壓倒性勝利，成為首位「政治素人」總統。惟烏克蘭體制屬於半總統制，</w:t>
      </w:r>
      <w:r w:rsidRPr="00D4468F">
        <w:rPr>
          <w:rFonts w:hint="eastAsia"/>
          <w:u w:val="single"/>
        </w:rPr>
        <w:t>澤倫斯基須取得國會支持，才能任命理念相近的人擔任總理，後於同年</w:t>
      </w:r>
      <w:r w:rsidRPr="00D4468F">
        <w:rPr>
          <w:rFonts w:hint="eastAsia"/>
          <w:u w:val="single"/>
        </w:rPr>
        <w:t xml:space="preserve">7 </w:t>
      </w:r>
      <w:r w:rsidRPr="00D4468F">
        <w:rPr>
          <w:rFonts w:hint="eastAsia"/>
          <w:u w:val="single"/>
        </w:rPr>
        <w:t>月下旬國會大選其所屬政黨正式成為最大黨</w:t>
      </w:r>
      <w:r>
        <w:rPr>
          <w:rFonts w:hint="eastAsia"/>
        </w:rPr>
        <w:t>。</w:t>
      </w:r>
      <w:r>
        <w:rPr>
          <w:rFonts w:hint="eastAsia"/>
        </w:rPr>
        <w:t>2022</w:t>
      </w:r>
      <w:r>
        <w:rPr>
          <w:rFonts w:hint="eastAsia"/>
        </w:rPr>
        <w:t>年</w:t>
      </w:r>
      <w:r>
        <w:rPr>
          <w:rFonts w:hint="eastAsia"/>
        </w:rPr>
        <w:t>2</w:t>
      </w:r>
      <w:r>
        <w:rPr>
          <w:rFonts w:hint="eastAsia"/>
        </w:rPr>
        <w:t>月</w:t>
      </w:r>
      <w:r>
        <w:rPr>
          <w:rFonts w:hint="eastAsia"/>
        </w:rPr>
        <w:t>24</w:t>
      </w:r>
      <w:bookmarkStart w:id="0" w:name="_GoBack"/>
      <w:bookmarkEnd w:id="0"/>
      <w:r>
        <w:rPr>
          <w:rFonts w:hint="eastAsia"/>
        </w:rPr>
        <w:t>日，俄羅斯總統普丁正式授權俄軍進攻烏克蘭。為了譴責俄羅斯的軍事行為，美國總統拜登簽署了兩項「制裁法案」，包括終止與俄羅斯、白俄羅斯兩國的正常貿易關係，以及禁止進口俄羅斯的石油、煤炭和天然氣等能源。請問：</w:t>
      </w:r>
    </w:p>
    <w:p w:rsidR="00BC6E6D" w:rsidRDefault="00BC6E6D" w:rsidP="00BC6E6D">
      <w:pPr>
        <w:pStyle w:val="ab"/>
      </w:pPr>
      <w:r>
        <w:t>1</w:t>
      </w:r>
      <w:r>
        <w:rPr>
          <w:rFonts w:hint="eastAsia"/>
        </w:rPr>
        <w:t>9</w:t>
      </w:r>
      <w:r w:rsidRPr="00ED402D">
        <w:t>.</w:t>
      </w:r>
      <w:r>
        <w:rPr>
          <w:rFonts w:hint="eastAsia"/>
        </w:rPr>
        <w:tab/>
      </w:r>
      <w:r>
        <w:rPr>
          <w:rFonts w:hint="eastAsia"/>
        </w:rPr>
        <w:t>根據烏克蘭政府體制判斷上文劃線部分，為何總統澤倫斯基急於尋求國會的支持？</w:t>
      </w:r>
    </w:p>
    <w:p w:rsidR="00BC6E6D" w:rsidRDefault="004140A8" w:rsidP="004140A8">
      <w:pPr>
        <w:pStyle w:val="aa"/>
      </w:pPr>
      <w:r>
        <w:rPr>
          <w:rFonts w:hint="eastAsia"/>
        </w:rPr>
        <w:t>(A)</w:t>
      </w:r>
      <w:r>
        <w:rPr>
          <w:rFonts w:hint="eastAsia"/>
        </w:rPr>
        <w:tab/>
      </w:r>
      <w:r w:rsidR="00BC6E6D">
        <w:rPr>
          <w:rFonts w:hint="eastAsia"/>
        </w:rPr>
        <w:t>閣揆多由國會多數黨擔任，避免行政與立法的不穩定</w:t>
      </w:r>
    </w:p>
    <w:p w:rsidR="00BC6E6D" w:rsidRDefault="004140A8" w:rsidP="004140A8">
      <w:pPr>
        <w:pStyle w:val="aa"/>
      </w:pPr>
      <w:r>
        <w:rPr>
          <w:rFonts w:hint="eastAsia"/>
        </w:rPr>
        <w:t>(B)</w:t>
      </w:r>
      <w:r>
        <w:rPr>
          <w:rFonts w:hint="eastAsia"/>
        </w:rPr>
        <w:tab/>
      </w:r>
      <w:r w:rsidR="00BC6E6D">
        <w:rPr>
          <w:rFonts w:hint="eastAsia"/>
        </w:rPr>
        <w:t>防止行政官員由多數黨議員兼任，確保人事的決定權</w:t>
      </w:r>
    </w:p>
    <w:p w:rsidR="00BC6E6D" w:rsidRDefault="004140A8" w:rsidP="004140A8">
      <w:pPr>
        <w:pStyle w:val="aa"/>
      </w:pPr>
      <w:r>
        <w:rPr>
          <w:rFonts w:hint="eastAsia"/>
        </w:rPr>
        <w:t>(C)</w:t>
      </w:r>
      <w:r>
        <w:rPr>
          <w:rFonts w:hint="eastAsia"/>
        </w:rPr>
        <w:tab/>
      </w:r>
      <w:r w:rsidR="00BC6E6D">
        <w:rPr>
          <w:rFonts w:hint="eastAsia"/>
        </w:rPr>
        <w:t>總統與閣揆屬同一政黨偏向內閣制，能獨攬行政大權</w:t>
      </w:r>
    </w:p>
    <w:p w:rsidR="00BC6E6D" w:rsidRDefault="004140A8" w:rsidP="004140A8">
      <w:pPr>
        <w:pStyle w:val="aa"/>
      </w:pPr>
      <w:r>
        <w:rPr>
          <w:rFonts w:hint="eastAsia"/>
        </w:rPr>
        <w:t>(D)</w:t>
      </w:r>
      <w:r>
        <w:rPr>
          <w:rFonts w:hint="eastAsia"/>
        </w:rPr>
        <w:tab/>
      </w:r>
      <w:r w:rsidR="00BC6E6D">
        <w:rPr>
          <w:rFonts w:hint="eastAsia"/>
        </w:rPr>
        <w:t>提前避免反對黨取得國會多數，對自己提起不信任案</w:t>
      </w:r>
    </w:p>
    <w:p w:rsidR="00EC4E50" w:rsidRDefault="00EC4E50" w:rsidP="0041033C">
      <w:pPr>
        <w:widowControl/>
        <w:snapToGrid w:val="0"/>
        <w:spacing w:line="120" w:lineRule="auto"/>
        <w:jc w:val="left"/>
      </w:pPr>
    </w:p>
    <w:p w:rsidR="00BC6E6D" w:rsidRDefault="00BC6E6D" w:rsidP="00BC6E6D">
      <w:pPr>
        <w:pStyle w:val="ab"/>
      </w:pPr>
      <w:r>
        <w:rPr>
          <w:rFonts w:hint="eastAsia"/>
        </w:rPr>
        <w:t>20</w:t>
      </w:r>
      <w:r w:rsidRPr="00ED402D">
        <w:t>.</w:t>
      </w:r>
      <w:r>
        <w:rPr>
          <w:rFonts w:hint="eastAsia"/>
        </w:rPr>
        <w:tab/>
      </w:r>
      <w:r>
        <w:rPr>
          <w:rFonts w:hint="eastAsia"/>
        </w:rPr>
        <w:t>關於美國總統拜登正式簽署的兩項「制裁法案」，此一行為與下列何種總統制的特色關</w:t>
      </w:r>
    </w:p>
    <w:p w:rsidR="00BC6E6D" w:rsidRDefault="00BC6E6D" w:rsidP="00BC6E6D">
      <w:pPr>
        <w:pStyle w:val="ab"/>
        <w:ind w:left="0" w:firstLineChars="150" w:firstLine="361"/>
      </w:pPr>
      <w:r>
        <w:rPr>
          <w:rFonts w:hint="eastAsia"/>
        </w:rPr>
        <w:t>係最為密切？</w:t>
      </w:r>
    </w:p>
    <w:p w:rsidR="00BC6E6D" w:rsidRDefault="004140A8" w:rsidP="004140A8">
      <w:pPr>
        <w:pStyle w:val="aa"/>
      </w:pPr>
      <w:r>
        <w:rPr>
          <w:rFonts w:hint="eastAsia"/>
        </w:rPr>
        <w:t>(A)</w:t>
      </w:r>
      <w:r>
        <w:rPr>
          <w:rFonts w:hint="eastAsia"/>
        </w:rPr>
        <w:tab/>
      </w:r>
      <w:r w:rsidR="00BC6E6D">
        <w:rPr>
          <w:rFonts w:hint="eastAsia"/>
        </w:rPr>
        <w:t>若法案窒礙難行，國會可提起不信任案</w:t>
      </w:r>
    </w:p>
    <w:p w:rsidR="00BC6E6D" w:rsidRDefault="004140A8" w:rsidP="004140A8">
      <w:pPr>
        <w:pStyle w:val="aa"/>
      </w:pPr>
      <w:r>
        <w:rPr>
          <w:rFonts w:hint="eastAsia"/>
        </w:rPr>
        <w:t>(B)</w:t>
      </w:r>
      <w:r>
        <w:rPr>
          <w:rFonts w:hint="eastAsia"/>
        </w:rPr>
        <w:tab/>
      </w:r>
      <w:r w:rsidR="00BC6E6D">
        <w:rPr>
          <w:rFonts w:hint="eastAsia"/>
        </w:rPr>
        <w:t>總統掌握完整行政實權，毋須內閣副署</w:t>
      </w:r>
    </w:p>
    <w:p w:rsidR="00BC6E6D" w:rsidRDefault="004140A8" w:rsidP="004140A8">
      <w:pPr>
        <w:pStyle w:val="aa"/>
      </w:pPr>
      <w:r>
        <w:rPr>
          <w:rFonts w:hint="eastAsia"/>
        </w:rPr>
        <w:t>(C)</w:t>
      </w:r>
      <w:r>
        <w:rPr>
          <w:rFonts w:hint="eastAsia"/>
        </w:rPr>
        <w:tab/>
      </w:r>
      <w:r w:rsidR="00BC6E6D">
        <w:rPr>
          <w:rFonts w:hint="eastAsia"/>
        </w:rPr>
        <w:t>總統執行相關法案時，需接受國會質詢</w:t>
      </w:r>
    </w:p>
    <w:p w:rsidR="00BC6E6D" w:rsidRDefault="004140A8" w:rsidP="004140A8">
      <w:pPr>
        <w:pStyle w:val="aa"/>
      </w:pPr>
      <w:r>
        <w:rPr>
          <w:rFonts w:hint="eastAsia"/>
        </w:rPr>
        <w:t>(D)</w:t>
      </w:r>
      <w:r>
        <w:rPr>
          <w:rFonts w:hint="eastAsia"/>
        </w:rPr>
        <w:tab/>
      </w:r>
      <w:r w:rsidR="00BC6E6D">
        <w:rPr>
          <w:rFonts w:hint="eastAsia"/>
        </w:rPr>
        <w:t>針對國會通過法案，總統可行使否決權</w:t>
      </w:r>
    </w:p>
    <w:p w:rsidR="0041033C" w:rsidRDefault="0041033C" w:rsidP="0041033C">
      <w:pPr>
        <w:widowControl/>
        <w:snapToGrid w:val="0"/>
        <w:spacing w:line="120" w:lineRule="auto"/>
        <w:jc w:val="left"/>
      </w:pPr>
    </w:p>
    <w:p w:rsidR="00BC6E6D" w:rsidRDefault="00BC6E6D" w:rsidP="007E553E">
      <w:pPr>
        <w:pStyle w:val="ab"/>
      </w:pPr>
      <w:r>
        <w:rPr>
          <w:rFonts w:hint="eastAsia"/>
        </w:rPr>
        <w:t>21</w:t>
      </w:r>
      <w:r w:rsidRPr="00ED402D">
        <w:t>.</w:t>
      </w:r>
      <w:r>
        <w:rPr>
          <w:rFonts w:hint="eastAsia"/>
        </w:rPr>
        <w:tab/>
      </w:r>
      <w:r>
        <w:rPr>
          <w:rFonts w:hint="eastAsia"/>
        </w:rPr>
        <w:t>附圖為俄</w:t>
      </w:r>
      <w:r w:rsidR="00D4468F">
        <w:rPr>
          <w:rFonts w:hint="eastAsia"/>
        </w:rPr>
        <w:t>烏</w:t>
      </w:r>
      <w:r>
        <w:rPr>
          <w:rFonts w:hint="eastAsia"/>
        </w:rPr>
        <w:t>戰前兩國能源市場的經濟模型圖，</w:t>
      </w:r>
      <w:r>
        <w:rPr>
          <w:rFonts w:hint="eastAsia"/>
        </w:rPr>
        <w:t>P</w:t>
      </w:r>
      <w:r w:rsidRPr="00B779A1">
        <w:rPr>
          <w:rFonts w:hint="eastAsia"/>
          <w:vertAlign w:val="superscript"/>
        </w:rPr>
        <w:t>*</w:t>
      </w:r>
      <w:r>
        <w:rPr>
          <w:rFonts w:hint="eastAsia"/>
        </w:rPr>
        <w:t>為國際間均衡價格，</w:t>
      </w:r>
      <w:r>
        <w:rPr>
          <w:rFonts w:hint="eastAsia"/>
        </w:rPr>
        <w:t>P</w:t>
      </w:r>
      <w:r w:rsidRPr="007E553E">
        <w:rPr>
          <w:rFonts w:hint="eastAsia"/>
          <w:vertAlign w:val="subscript"/>
        </w:rPr>
        <w:t>1</w:t>
      </w:r>
      <w:r>
        <w:rPr>
          <w:rFonts w:hint="eastAsia"/>
        </w:rPr>
        <w:t>和</w:t>
      </w:r>
      <w:r>
        <w:rPr>
          <w:rFonts w:hint="eastAsia"/>
        </w:rPr>
        <w:t>P</w:t>
      </w:r>
      <w:r w:rsidRPr="007E553E">
        <w:rPr>
          <w:rFonts w:hint="eastAsia"/>
          <w:vertAlign w:val="subscript"/>
        </w:rPr>
        <w:t>2</w:t>
      </w:r>
      <w:r>
        <w:rPr>
          <w:rFonts w:hint="eastAsia"/>
        </w:rPr>
        <w:t>為國內均衡價格，當美國的「制裁法案」正式生效後，下方能源市場的經濟模型圖何者屬於美國？何者屬於俄羅斯？並進一步說明，此政令若真的落實，將對兩國的「總社會福祉」造成何種影響？（</w:t>
      </w:r>
      <w:r>
        <w:rPr>
          <w:rFonts w:hint="eastAsia"/>
        </w:rPr>
        <w:t>6</w:t>
      </w:r>
      <w:r>
        <w:rPr>
          <w:rFonts w:hint="eastAsia"/>
        </w:rPr>
        <w:t>分，各</w:t>
      </w:r>
      <w:r>
        <w:rPr>
          <w:rFonts w:hint="eastAsia"/>
        </w:rPr>
        <w:t>10</w:t>
      </w:r>
      <w:r>
        <w:rPr>
          <w:rFonts w:hint="eastAsia"/>
        </w:rPr>
        <w:t>字內）</w:t>
      </w:r>
    </w:p>
    <w:tbl>
      <w:tblPr>
        <w:tblStyle w:val="af8"/>
        <w:tblW w:w="0" w:type="auto"/>
        <w:tblInd w:w="454" w:type="dxa"/>
        <w:tblLook w:val="04A0" w:firstRow="1" w:lastRow="0" w:firstColumn="1" w:lastColumn="0" w:noHBand="0" w:noVBand="1"/>
      </w:tblPr>
      <w:tblGrid>
        <w:gridCol w:w="3458"/>
        <w:gridCol w:w="2268"/>
        <w:gridCol w:w="3572"/>
      </w:tblGrid>
      <w:tr w:rsidR="00BC6E6D" w:rsidTr="001B1919">
        <w:tc>
          <w:tcPr>
            <w:tcW w:w="3458" w:type="dxa"/>
            <w:vAlign w:val="center"/>
          </w:tcPr>
          <w:p w:rsidR="00BC6E6D" w:rsidRDefault="00BC6E6D" w:rsidP="000D1066">
            <w:pPr>
              <w:jc w:val="center"/>
            </w:pPr>
            <w:r>
              <w:rPr>
                <w:rFonts w:hint="eastAsia"/>
              </w:rPr>
              <w:t>經濟模型圖</w:t>
            </w:r>
          </w:p>
        </w:tc>
        <w:tc>
          <w:tcPr>
            <w:tcW w:w="2268" w:type="dxa"/>
            <w:vAlign w:val="center"/>
          </w:tcPr>
          <w:p w:rsidR="00BC6E6D" w:rsidRDefault="00BC6E6D" w:rsidP="000D1066">
            <w:pPr>
              <w:jc w:val="center"/>
            </w:pPr>
            <w:r>
              <w:rPr>
                <w:rFonts w:hint="eastAsia"/>
              </w:rPr>
              <w:t>圖形代表國家</w:t>
            </w:r>
          </w:p>
        </w:tc>
        <w:tc>
          <w:tcPr>
            <w:tcW w:w="3572" w:type="dxa"/>
            <w:vAlign w:val="center"/>
          </w:tcPr>
          <w:p w:rsidR="00BC6E6D" w:rsidRDefault="00BC6E6D" w:rsidP="000D1066">
            <w:pPr>
              <w:jc w:val="center"/>
            </w:pPr>
            <w:r>
              <w:rPr>
                <w:rFonts w:hint="eastAsia"/>
              </w:rPr>
              <w:t>影響（各</w:t>
            </w:r>
            <w:r>
              <w:rPr>
                <w:rFonts w:hint="eastAsia"/>
              </w:rPr>
              <w:t>10</w:t>
            </w:r>
            <w:r>
              <w:rPr>
                <w:rFonts w:hint="eastAsia"/>
              </w:rPr>
              <w:t>字內）</w:t>
            </w:r>
          </w:p>
        </w:tc>
      </w:tr>
      <w:tr w:rsidR="00BC6E6D" w:rsidTr="001B1919">
        <w:trPr>
          <w:trHeight w:val="1300"/>
        </w:trPr>
        <w:tc>
          <w:tcPr>
            <w:tcW w:w="3458" w:type="dxa"/>
            <w:vAlign w:val="center"/>
          </w:tcPr>
          <w:p w:rsidR="00BC6E6D" w:rsidRDefault="00EC4E50" w:rsidP="0041033C">
            <w:pPr>
              <w:snapToGrid w:val="0"/>
              <w:spacing w:beforeLines="18" w:before="70" w:afterLines="18" w:after="70"/>
              <w:jc w:val="center"/>
            </w:pPr>
            <w:r>
              <w:rPr>
                <w:noProof/>
              </w:rPr>
              <w:drawing>
                <wp:inline distT="0" distB="0" distL="0" distR="0" wp14:anchorId="00244AA9" wp14:editId="0B50D9F7">
                  <wp:extent cx="1371600" cy="1266825"/>
                  <wp:effectExtent l="0" t="0" r="0" b="9525"/>
                  <wp:docPr id="299" name="圖片 2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5-41-1.eps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1266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8" w:type="dxa"/>
            <w:vAlign w:val="center"/>
          </w:tcPr>
          <w:p w:rsidR="00BC6E6D" w:rsidRDefault="00BC6E6D" w:rsidP="00EC4E50">
            <w:pPr>
              <w:ind w:leftChars="200" w:left="482"/>
              <w:jc w:val="left"/>
            </w:pPr>
            <w:r>
              <w:rPr>
                <w:rFonts w:hint="eastAsia"/>
              </w:rPr>
              <w:t>□美國</w:t>
            </w:r>
          </w:p>
          <w:p w:rsidR="00BC6E6D" w:rsidRDefault="000D1066" w:rsidP="00EC4E50">
            <w:pPr>
              <w:ind w:leftChars="200" w:left="482"/>
              <w:jc w:val="left"/>
            </w:pPr>
            <w:r>
              <w:rPr>
                <w:rFonts w:hint="eastAsia"/>
              </w:rPr>
              <w:t>□</w:t>
            </w:r>
            <w:r w:rsidR="00BC6E6D">
              <w:rPr>
                <w:rFonts w:hint="eastAsia"/>
              </w:rPr>
              <w:t>俄羅斯</w:t>
            </w:r>
          </w:p>
        </w:tc>
        <w:tc>
          <w:tcPr>
            <w:tcW w:w="3572" w:type="dxa"/>
            <w:vAlign w:val="center"/>
          </w:tcPr>
          <w:p w:rsidR="00BC6E6D" w:rsidRPr="000D1066" w:rsidRDefault="00BC6E6D" w:rsidP="000D1066">
            <w:pPr>
              <w:rPr>
                <w:color w:val="FF0000"/>
              </w:rPr>
            </w:pPr>
          </w:p>
        </w:tc>
      </w:tr>
      <w:tr w:rsidR="00BC6E6D" w:rsidTr="001B1919">
        <w:tc>
          <w:tcPr>
            <w:tcW w:w="3458" w:type="dxa"/>
            <w:vAlign w:val="center"/>
          </w:tcPr>
          <w:p w:rsidR="00BC6E6D" w:rsidRDefault="00EC4E50" w:rsidP="0041033C">
            <w:pPr>
              <w:snapToGrid w:val="0"/>
              <w:spacing w:beforeLines="18" w:before="70" w:afterLines="18" w:after="70"/>
              <w:jc w:val="center"/>
            </w:pPr>
            <w:r>
              <w:rPr>
                <w:noProof/>
              </w:rPr>
              <w:drawing>
                <wp:inline distT="0" distB="0" distL="0" distR="0" wp14:anchorId="5C8EDD32" wp14:editId="6FC89E87">
                  <wp:extent cx="1371600" cy="1304925"/>
                  <wp:effectExtent l="0" t="0" r="0" b="9525"/>
                  <wp:docPr id="300" name="圖片 3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5-41-2.eps"/>
                          <pic:cNvPicPr/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1304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8" w:type="dxa"/>
            <w:vAlign w:val="center"/>
          </w:tcPr>
          <w:p w:rsidR="00BC6E6D" w:rsidRDefault="000D1066" w:rsidP="00EC4E50">
            <w:pPr>
              <w:ind w:leftChars="200" w:left="482"/>
              <w:jc w:val="left"/>
            </w:pPr>
            <w:r>
              <w:rPr>
                <w:rFonts w:hint="eastAsia"/>
              </w:rPr>
              <w:t>□</w:t>
            </w:r>
            <w:r w:rsidR="00BC6E6D">
              <w:rPr>
                <w:rFonts w:hint="eastAsia"/>
              </w:rPr>
              <w:t>美國</w:t>
            </w:r>
          </w:p>
          <w:p w:rsidR="00BC6E6D" w:rsidRDefault="00BC6E6D" w:rsidP="00EC4E50">
            <w:pPr>
              <w:ind w:leftChars="200" w:left="482"/>
              <w:jc w:val="left"/>
            </w:pPr>
            <w:r>
              <w:rPr>
                <w:rFonts w:hint="eastAsia"/>
              </w:rPr>
              <w:t>□俄羅斯</w:t>
            </w:r>
          </w:p>
        </w:tc>
        <w:tc>
          <w:tcPr>
            <w:tcW w:w="3572" w:type="dxa"/>
            <w:vAlign w:val="center"/>
          </w:tcPr>
          <w:p w:rsidR="00BC6E6D" w:rsidRPr="000D1066" w:rsidRDefault="00BC6E6D" w:rsidP="000D1066">
            <w:pPr>
              <w:rPr>
                <w:color w:val="FF0000"/>
              </w:rPr>
            </w:pPr>
          </w:p>
        </w:tc>
      </w:tr>
    </w:tbl>
    <w:p w:rsidR="00BC6E6D" w:rsidRPr="00EC4E50" w:rsidRDefault="00BC6E6D" w:rsidP="00EC4E50">
      <w:pPr>
        <w:rPr>
          <w:u w:val="single"/>
        </w:rPr>
      </w:pPr>
      <w:r w:rsidRPr="00EC4E50">
        <w:rPr>
          <w:u w:val="single"/>
        </w:rPr>
        <w:lastRenderedPageBreak/>
        <w:t>2</w:t>
      </w:r>
      <w:r w:rsidRPr="00EC4E50">
        <w:rPr>
          <w:rFonts w:hint="eastAsia"/>
          <w:u w:val="single"/>
        </w:rPr>
        <w:t>2</w:t>
      </w:r>
      <w:r w:rsidRPr="00EC4E50">
        <w:rPr>
          <w:u w:val="single"/>
        </w:rPr>
        <w:t>-24</w:t>
      </w:r>
      <w:r w:rsidRPr="00EC4E50">
        <w:rPr>
          <w:rFonts w:hint="eastAsia"/>
          <w:u w:val="single"/>
        </w:rPr>
        <w:t>為題組</w:t>
      </w:r>
    </w:p>
    <w:p w:rsidR="00BC6E6D" w:rsidRDefault="00BC6E6D" w:rsidP="00EC4E50">
      <w:pPr>
        <w:ind w:left="361" w:hangingChars="150" w:hanging="361"/>
      </w:pPr>
      <w:r w:rsidRPr="0059254E">
        <w:rPr>
          <w:rFonts w:hint="eastAsia"/>
        </w:rPr>
        <w:t>◎</w:t>
      </w:r>
      <w:r>
        <w:rPr>
          <w:rFonts w:hint="eastAsia"/>
        </w:rPr>
        <w:tab/>
      </w:r>
      <w:r>
        <w:rPr>
          <w:rFonts w:hint="eastAsia"/>
        </w:rPr>
        <w:t>媒體揭露某市私立○○中學制定的《學生謹言慎行實施辦法》部分內容如附圖。而人本教育基金會、臺灣青年民主協會等團體表態反對私立○○中學的做法，認為該辦法除了在規定內容上不符合相關行政法原理原則之外，也在制定的行政程序上存在瑕疵。該市教育局則承諾全面檢討該市高中職校規，並對其中違憲、違反人權之處做出修訂。請問：</w:t>
      </w:r>
    </w:p>
    <w:p w:rsidR="00BC6E6D" w:rsidRDefault="00EC4E50" w:rsidP="00EC4E50">
      <w:pPr>
        <w:pStyle w:val="ab"/>
        <w:ind w:leftChars="150" w:left="722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77184" behindDoc="0" locked="0" layoutInCell="1" allowOverlap="1" wp14:anchorId="41A02306" wp14:editId="376C82A2">
                <wp:simplePos x="0" y="0"/>
                <wp:positionH relativeFrom="column">
                  <wp:posOffset>4068445</wp:posOffset>
                </wp:positionH>
                <wp:positionV relativeFrom="paragraph">
                  <wp:posOffset>396240</wp:posOffset>
                </wp:positionV>
                <wp:extent cx="1908000" cy="504000"/>
                <wp:effectExtent l="0" t="0" r="0" b="0"/>
                <wp:wrapNone/>
                <wp:docPr id="18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08000" cy="5040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54035" w:rsidRPr="00F86DEB" w:rsidRDefault="00654035" w:rsidP="00EC4E50">
                            <w:pPr>
                              <w:snapToGrid w:val="0"/>
                              <w:spacing w:line="288" w:lineRule="auto"/>
                              <w:rPr>
                                <w:rFonts w:ascii="標楷體" w:eastAsia="標楷體" w:hAnsi="標楷體"/>
                              </w:rPr>
                            </w:pPr>
                            <w:r w:rsidRPr="00F86DEB">
                              <w:rPr>
                                <w:rFonts w:ascii="標楷體" w:eastAsia="標楷體" w:hAnsi="標楷體" w:hint="eastAsia"/>
                              </w:rPr>
                              <w:t>108.06.13 學務會議通過</w:t>
                            </w:r>
                          </w:p>
                          <w:p w:rsidR="00654035" w:rsidRPr="00F86DEB" w:rsidRDefault="00654035" w:rsidP="00EC4E50">
                            <w:pPr>
                              <w:snapToGrid w:val="0"/>
                              <w:spacing w:line="288" w:lineRule="auto"/>
                              <w:rPr>
                                <w:rFonts w:ascii="標楷體" w:eastAsia="標楷體" w:hAnsi="標楷體"/>
                              </w:rPr>
                            </w:pPr>
                            <w:r w:rsidRPr="00F86DEB">
                              <w:rPr>
                                <w:rFonts w:ascii="標楷體" w:eastAsia="標楷體" w:hAnsi="標楷體" w:hint="eastAsia"/>
                              </w:rPr>
                              <w:t>110.08.12 學務會議修訂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_x0000_s1028" type="#_x0000_t202" style="position:absolute;left:0;text-align:left;margin-left:320.35pt;margin-top:31.2pt;width:150.25pt;height:39.7pt;z-index:25167718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" filled="f" stroked="f">
                <v:textbox>
                  <w:txbxContent>
                    <w:p w:rsidR="00654035" w:rsidRPr="00F86DEB" w:rsidRDefault="00654035" w:rsidP="00EC4E50">
                      <w:pPr>
                        <w:snapToGrid w:val="0"/>
                        <w:spacing w:line="288" w:lineRule="auto"/>
                        <w:rPr>
                          <w:rFonts w:ascii="標楷體" w:eastAsia="標楷體" w:hAnsi="標楷體"/>
                        </w:rPr>
                      </w:pPr>
                      <w:bookmarkStart w:id="1" w:name="_GoBack"/>
                      <w:r w:rsidRPr="00F86DEB">
                        <w:rPr>
                          <w:rFonts w:ascii="標楷體" w:eastAsia="標楷體" w:hAnsi="標楷體" w:hint="eastAsia"/>
                        </w:rPr>
                        <w:t xml:space="preserve">108.06.13 </w:t>
                      </w:r>
                      <w:r w:rsidRPr="00F86DEB">
                        <w:rPr>
                          <w:rFonts w:ascii="標楷體" w:eastAsia="標楷體" w:hAnsi="標楷體" w:hint="eastAsia"/>
                        </w:rPr>
                        <w:t>學</w:t>
                      </w:r>
                      <w:proofErr w:type="gramStart"/>
                      <w:r w:rsidRPr="00F86DEB">
                        <w:rPr>
                          <w:rFonts w:ascii="標楷體" w:eastAsia="標楷體" w:hAnsi="標楷體" w:hint="eastAsia"/>
                        </w:rPr>
                        <w:t>務</w:t>
                      </w:r>
                      <w:proofErr w:type="gramEnd"/>
                      <w:r w:rsidRPr="00F86DEB">
                        <w:rPr>
                          <w:rFonts w:ascii="標楷體" w:eastAsia="標楷體" w:hAnsi="標楷體" w:hint="eastAsia"/>
                        </w:rPr>
                        <w:t>會議通過</w:t>
                      </w:r>
                    </w:p>
                    <w:p w:rsidR="00654035" w:rsidRPr="00F86DEB" w:rsidRDefault="00654035" w:rsidP="00EC4E50">
                      <w:pPr>
                        <w:snapToGrid w:val="0"/>
                        <w:spacing w:line="288" w:lineRule="auto"/>
                        <w:rPr>
                          <w:rFonts w:ascii="標楷體" w:eastAsia="標楷體" w:hAnsi="標楷體"/>
                        </w:rPr>
                      </w:pPr>
                      <w:r w:rsidRPr="00F86DEB">
                        <w:rPr>
                          <w:rFonts w:ascii="標楷體" w:eastAsia="標楷體" w:hAnsi="標楷體" w:hint="eastAsia"/>
                        </w:rPr>
                        <w:t>110.08.12 學</w:t>
                      </w:r>
                      <w:proofErr w:type="gramStart"/>
                      <w:r w:rsidRPr="00F86DEB">
                        <w:rPr>
                          <w:rFonts w:ascii="標楷體" w:eastAsia="標楷體" w:hAnsi="標楷體" w:hint="eastAsia"/>
                        </w:rPr>
                        <w:t>務</w:t>
                      </w:r>
                      <w:proofErr w:type="gramEnd"/>
                      <w:r w:rsidRPr="00F86DEB">
                        <w:rPr>
                          <w:rFonts w:ascii="標楷體" w:eastAsia="標楷體" w:hAnsi="標楷體" w:hint="eastAsia"/>
                        </w:rPr>
                        <w:t>會議修訂</w:t>
                      </w:r>
                      <w:bookmarkEnd w:id="1"/>
                    </w:p>
                  </w:txbxContent>
                </v:textbox>
              </v:shape>
            </w:pict>
          </mc:Fallback>
        </mc:AlternateContent>
      </w:r>
      <w:r w:rsidR="00BC6E6D">
        <w:rPr>
          <w:noProof/>
        </w:rPr>
        <mc:AlternateContent>
          <mc:Choice Requires="wps">
            <w:drawing>
              <wp:inline distT="0" distB="0" distL="0" distR="0" wp14:anchorId="6B3569C8" wp14:editId="7B281F0E">
                <wp:extent cx="5868000" cy="4464000"/>
                <wp:effectExtent l="0" t="0" r="19050" b="13335"/>
                <wp:docPr id="217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68000" cy="4464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54035" w:rsidRPr="00F86DEB" w:rsidRDefault="00654035" w:rsidP="00EC4E50">
                            <w:pPr>
                              <w:snapToGrid w:val="0"/>
                              <w:spacing w:line="302" w:lineRule="auto"/>
                              <w:jc w:val="center"/>
                              <w:rPr>
                                <w:rFonts w:ascii="標楷體" w:eastAsia="標楷體" w:hAnsi="標楷體"/>
                                <w:b/>
                                <w:sz w:val="28"/>
                                <w:szCs w:val="28"/>
                              </w:rPr>
                            </w:pPr>
                            <w:r w:rsidRPr="00F86DEB">
                              <w:rPr>
                                <w:rFonts w:ascii="標楷體" w:eastAsia="標楷體" w:hAnsi="標楷體" w:hint="eastAsia"/>
                                <w:b/>
                                <w:sz w:val="28"/>
                                <w:szCs w:val="28"/>
                              </w:rPr>
                              <w:t>○○中學學生謹言慎行實施辦法</w:t>
                            </w:r>
                          </w:p>
                          <w:p w:rsidR="00654035" w:rsidRDefault="00654035" w:rsidP="00EC4E50">
                            <w:pPr>
                              <w:snapToGrid w:val="0"/>
                              <w:spacing w:line="302" w:lineRule="auto"/>
                            </w:pPr>
                          </w:p>
                          <w:p w:rsidR="00654035" w:rsidRPr="00EC4E50" w:rsidRDefault="00654035" w:rsidP="00EC4E50">
                            <w:pPr>
                              <w:snapToGrid w:val="0"/>
                              <w:spacing w:line="302" w:lineRule="auto"/>
                            </w:pPr>
                          </w:p>
                          <w:p w:rsidR="00654035" w:rsidRPr="00F86DEB" w:rsidRDefault="00654035" w:rsidP="00EC4E50">
                            <w:pPr>
                              <w:snapToGrid w:val="0"/>
                              <w:spacing w:line="302" w:lineRule="auto"/>
                              <w:rPr>
                                <w:rFonts w:ascii="標楷體" w:eastAsia="標楷體" w:hAnsi="標楷體"/>
                              </w:rPr>
                            </w:pPr>
                            <w:r w:rsidRPr="00F86DEB">
                              <w:rPr>
                                <w:rFonts w:ascii="標楷體" w:eastAsia="標楷體" w:hAnsi="標楷體" w:hint="eastAsia"/>
                              </w:rPr>
                              <w:t>一、主旨：</w:t>
                            </w:r>
                          </w:p>
                          <w:p w:rsidR="00654035" w:rsidRPr="00F86DEB" w:rsidRDefault="00654035" w:rsidP="00EC4E50">
                            <w:pPr>
                              <w:snapToGrid w:val="0"/>
                              <w:spacing w:line="302" w:lineRule="auto"/>
                              <w:rPr>
                                <w:rFonts w:ascii="標楷體" w:eastAsia="標楷體" w:hAnsi="標楷體"/>
                              </w:rPr>
                            </w:pPr>
                            <w:r w:rsidRPr="00F86DEB">
                              <w:rPr>
                                <w:rFonts w:ascii="標楷體" w:eastAsia="標楷體" w:hAnsi="標楷體" w:hint="eastAsia"/>
                              </w:rPr>
                              <w:t xml:space="preserve">　　針對學生日常言行疏失，訂定明確之規範，以培養正確生活態度，蘊育高尚氣質。</w:t>
                            </w:r>
                          </w:p>
                          <w:p w:rsidR="00654035" w:rsidRPr="00F86DEB" w:rsidRDefault="00654035" w:rsidP="00EC4E50">
                            <w:pPr>
                              <w:snapToGrid w:val="0"/>
                              <w:spacing w:line="302" w:lineRule="auto"/>
                              <w:rPr>
                                <w:rFonts w:ascii="標楷體" w:eastAsia="標楷體" w:hAnsi="標楷體"/>
                              </w:rPr>
                            </w:pPr>
                            <w:r w:rsidRPr="00F86DEB">
                              <w:rPr>
                                <w:rFonts w:ascii="標楷體" w:eastAsia="標楷體" w:hAnsi="標楷體" w:hint="eastAsia"/>
                              </w:rPr>
                              <w:t>二、說明：</w:t>
                            </w:r>
                          </w:p>
                          <w:p w:rsidR="00654035" w:rsidRPr="00F86DEB" w:rsidRDefault="00654035" w:rsidP="00EC4E50">
                            <w:pPr>
                              <w:snapToGrid w:val="0"/>
                              <w:spacing w:line="302" w:lineRule="auto"/>
                              <w:ind w:firstLineChars="200" w:firstLine="482"/>
                              <w:rPr>
                                <w:rFonts w:ascii="標楷體" w:eastAsia="標楷體" w:hAnsi="標楷體"/>
                              </w:rPr>
                            </w:pPr>
                            <w:r w:rsidRPr="00F86DEB">
                              <w:rPr>
                                <w:rFonts w:ascii="標楷體" w:eastAsia="標楷體" w:hAnsi="標楷體" w:hint="eastAsia"/>
                              </w:rPr>
                              <w:t>（一）依據謹言及慎行兩部分，規範學生言行：</w:t>
                            </w:r>
                          </w:p>
                          <w:p w:rsidR="00654035" w:rsidRPr="00F86DEB" w:rsidRDefault="00654035" w:rsidP="00EC4E50">
                            <w:pPr>
                              <w:snapToGrid w:val="0"/>
                              <w:spacing w:line="302" w:lineRule="auto"/>
                              <w:ind w:firstLineChars="500" w:firstLine="1205"/>
                              <w:rPr>
                                <w:rFonts w:ascii="標楷體" w:eastAsia="標楷體" w:hAnsi="標楷體"/>
                              </w:rPr>
                            </w:pPr>
                            <w:r w:rsidRPr="00F86DEB">
                              <w:rPr>
                                <w:rFonts w:ascii="標楷體" w:eastAsia="標楷體" w:hAnsi="標楷體" w:hint="eastAsia"/>
                              </w:rPr>
                              <w:t>● 謹言</w:t>
                            </w:r>
                          </w:p>
                          <w:p w:rsidR="00654035" w:rsidRPr="00F86DEB" w:rsidRDefault="00654035" w:rsidP="00EC4E50">
                            <w:pPr>
                              <w:snapToGrid w:val="0"/>
                              <w:spacing w:line="302" w:lineRule="auto"/>
                              <w:ind w:firstLineChars="650" w:firstLine="1566"/>
                              <w:rPr>
                                <w:rFonts w:ascii="標楷體" w:eastAsia="標楷體" w:hAnsi="標楷體"/>
                              </w:rPr>
                            </w:pPr>
                            <w:r>
                              <w:rPr>
                                <w:rFonts w:ascii="標楷體" w:eastAsia="標楷體" w:hAnsi="標楷體" w:hint="eastAsia"/>
                              </w:rPr>
                              <w:t>1.</w:t>
                            </w:r>
                            <w:r w:rsidRPr="00F86DEB">
                              <w:rPr>
                                <w:rFonts w:ascii="標楷體" w:eastAsia="標楷體" w:hAnsi="標楷體" w:hint="eastAsia"/>
                              </w:rPr>
                              <w:t>言詞須視場合，謹慎為之，務必文雅得體。</w:t>
                            </w:r>
                          </w:p>
                          <w:p w:rsidR="00654035" w:rsidRPr="00F86DEB" w:rsidRDefault="00654035" w:rsidP="00EC4E50">
                            <w:pPr>
                              <w:snapToGrid w:val="0"/>
                              <w:spacing w:line="302" w:lineRule="auto"/>
                              <w:ind w:firstLineChars="650" w:firstLine="1566"/>
                              <w:rPr>
                                <w:rFonts w:ascii="標楷體" w:eastAsia="標楷體" w:hAnsi="標楷體"/>
                              </w:rPr>
                            </w:pPr>
                            <w:r>
                              <w:rPr>
                                <w:rFonts w:ascii="標楷體" w:eastAsia="標楷體" w:hAnsi="標楷體" w:hint="eastAsia"/>
                              </w:rPr>
                              <w:t>2.</w:t>
                            </w:r>
                            <w:r w:rsidRPr="00F86DEB">
                              <w:rPr>
                                <w:rFonts w:ascii="標楷體" w:eastAsia="標楷體" w:hAnsi="標楷體" w:hint="eastAsia"/>
                              </w:rPr>
                              <w:t>與師長交談，謙恭有禮，言詞謹守分寸。</w:t>
                            </w:r>
                          </w:p>
                          <w:p w:rsidR="00654035" w:rsidRPr="00F86DEB" w:rsidRDefault="00654035" w:rsidP="00EC4E50">
                            <w:pPr>
                              <w:snapToGrid w:val="0"/>
                              <w:spacing w:line="302" w:lineRule="auto"/>
                              <w:ind w:firstLineChars="650" w:firstLine="1566"/>
                              <w:rPr>
                                <w:rFonts w:ascii="標楷體" w:eastAsia="標楷體" w:hAnsi="標楷體"/>
                              </w:rPr>
                            </w:pPr>
                            <w:r>
                              <w:rPr>
                                <w:rFonts w:ascii="標楷體" w:eastAsia="標楷體" w:hAnsi="標楷體"/>
                              </w:rPr>
                              <w:t>3.</w:t>
                            </w:r>
                            <w:r w:rsidRPr="00F86DEB">
                              <w:rPr>
                                <w:rFonts w:ascii="標楷體" w:eastAsia="標楷體" w:hAnsi="標楷體"/>
                              </w:rPr>
                              <w:t>……</w:t>
                            </w:r>
                          </w:p>
                          <w:p w:rsidR="00654035" w:rsidRPr="00F86DEB" w:rsidRDefault="00654035" w:rsidP="00EC4E50">
                            <w:pPr>
                              <w:snapToGrid w:val="0"/>
                              <w:spacing w:line="302" w:lineRule="auto"/>
                              <w:ind w:firstLineChars="500" w:firstLine="1205"/>
                              <w:rPr>
                                <w:rFonts w:ascii="標楷體" w:eastAsia="標楷體" w:hAnsi="標楷體"/>
                              </w:rPr>
                            </w:pPr>
                            <w:r w:rsidRPr="00F86DEB">
                              <w:rPr>
                                <w:rFonts w:ascii="標楷體" w:eastAsia="標楷體" w:hAnsi="標楷體" w:hint="eastAsia"/>
                              </w:rPr>
                              <w:t>● 慎行</w:t>
                            </w:r>
                          </w:p>
                          <w:p w:rsidR="00654035" w:rsidRPr="00F86DEB" w:rsidRDefault="00654035" w:rsidP="00EC4E50">
                            <w:pPr>
                              <w:snapToGrid w:val="0"/>
                              <w:spacing w:line="302" w:lineRule="auto"/>
                              <w:ind w:firstLineChars="650" w:firstLine="1566"/>
                              <w:rPr>
                                <w:rFonts w:ascii="標楷體" w:eastAsia="標楷體" w:hAnsi="標楷體"/>
                              </w:rPr>
                            </w:pPr>
                            <w:r>
                              <w:rPr>
                                <w:rFonts w:ascii="標楷體" w:eastAsia="標楷體" w:hAnsi="標楷體" w:hint="eastAsia"/>
                              </w:rPr>
                              <w:t>1.</w:t>
                            </w:r>
                            <w:r w:rsidRPr="00F86DEB">
                              <w:rPr>
                                <w:rFonts w:ascii="標楷體" w:eastAsia="標楷體" w:hAnsi="標楷體" w:hint="eastAsia"/>
                              </w:rPr>
                              <w:t>行為舉止，循規有禮。</w:t>
                            </w:r>
                          </w:p>
                          <w:p w:rsidR="00654035" w:rsidRPr="00F86DEB" w:rsidRDefault="00654035" w:rsidP="00EC4E50">
                            <w:pPr>
                              <w:snapToGrid w:val="0"/>
                              <w:spacing w:line="302" w:lineRule="auto"/>
                              <w:ind w:firstLineChars="650" w:firstLine="1566"/>
                              <w:rPr>
                                <w:rFonts w:ascii="標楷體" w:eastAsia="標楷體" w:hAnsi="標楷體"/>
                              </w:rPr>
                            </w:pPr>
                            <w:r>
                              <w:rPr>
                                <w:rFonts w:ascii="標楷體" w:eastAsia="標楷體" w:hAnsi="標楷體" w:hint="eastAsia"/>
                              </w:rPr>
                              <w:t>2.</w:t>
                            </w:r>
                            <w:r w:rsidRPr="00F86DEB">
                              <w:rPr>
                                <w:rFonts w:ascii="標楷體" w:eastAsia="標楷體" w:hAnsi="標楷體" w:hint="eastAsia"/>
                              </w:rPr>
                              <w:t>洽談事務，應坦蕩大方，不得蓄意避開人群，喁喁私語。</w:t>
                            </w:r>
                          </w:p>
                          <w:p w:rsidR="00654035" w:rsidRDefault="00654035" w:rsidP="00EC4E50">
                            <w:pPr>
                              <w:snapToGrid w:val="0"/>
                              <w:spacing w:line="302" w:lineRule="auto"/>
                              <w:ind w:firstLineChars="650" w:firstLine="1566"/>
                              <w:rPr>
                                <w:rFonts w:ascii="標楷體" w:eastAsia="標楷體" w:hAnsi="標楷體"/>
                              </w:rPr>
                            </w:pPr>
                            <w:r>
                              <w:rPr>
                                <w:rFonts w:ascii="標楷體" w:eastAsia="標楷體" w:hAnsi="標楷體"/>
                              </w:rPr>
                              <w:t>3.</w:t>
                            </w:r>
                            <w:r w:rsidRPr="00F86DEB">
                              <w:rPr>
                                <w:rFonts w:ascii="標楷體" w:eastAsia="標楷體" w:hAnsi="標楷體"/>
                              </w:rPr>
                              <w:t>……</w:t>
                            </w:r>
                          </w:p>
                          <w:p w:rsidR="00EC4E50" w:rsidRPr="00F86DEB" w:rsidRDefault="00EC4E50" w:rsidP="00EC4E50">
                            <w:pPr>
                              <w:snapToGrid w:val="0"/>
                              <w:spacing w:line="302" w:lineRule="auto"/>
                              <w:ind w:firstLineChars="200" w:firstLine="482"/>
                              <w:rPr>
                                <w:rFonts w:ascii="標楷體" w:eastAsia="標楷體" w:hAnsi="標楷體"/>
                              </w:rPr>
                            </w:pPr>
                            <w:r w:rsidRPr="00F86DEB">
                              <w:rPr>
                                <w:rFonts w:ascii="標楷體" w:eastAsia="標楷體" w:hAnsi="標楷體" w:hint="eastAsia"/>
                              </w:rPr>
                              <w:t>（二）違反本辦法者，依下列原則懲處。</w:t>
                            </w:r>
                          </w:p>
                          <w:p w:rsidR="00EC4E50" w:rsidRPr="00F86DEB" w:rsidRDefault="00EC4E50" w:rsidP="00EC4E50">
                            <w:pPr>
                              <w:snapToGrid w:val="0"/>
                              <w:spacing w:line="302" w:lineRule="auto"/>
                              <w:ind w:leftChars="500" w:left="1446" w:hangingChars="100" w:hanging="241"/>
                              <w:rPr>
                                <w:rFonts w:ascii="標楷體" w:eastAsia="標楷體" w:hAnsi="標楷體"/>
                              </w:rPr>
                            </w:pPr>
                            <w:r>
                              <w:rPr>
                                <w:rFonts w:ascii="標楷體" w:eastAsia="標楷體" w:hAnsi="標楷體" w:hint="eastAsia"/>
                              </w:rPr>
                              <w:t>1.</w:t>
                            </w:r>
                            <w:r w:rsidRPr="00F86DEB">
                              <w:rPr>
                                <w:rFonts w:ascii="標楷體" w:eastAsia="標楷體" w:hAnsi="標楷體" w:hint="eastAsia"/>
                              </w:rPr>
                              <w:t>不當的接觸或逾越分寸的書信。例如：牽手、情書、肢體的騷擾、言語的戲謔等，依相關校規懲處。</w:t>
                            </w:r>
                          </w:p>
                          <w:p w:rsidR="00EC4E50" w:rsidRPr="00EC4E50" w:rsidRDefault="00EC4E50" w:rsidP="00EC4E50">
                            <w:pPr>
                              <w:snapToGrid w:val="0"/>
                              <w:spacing w:line="302" w:lineRule="auto"/>
                              <w:ind w:firstLineChars="500" w:firstLine="1205"/>
                              <w:rPr>
                                <w:rFonts w:ascii="標楷體" w:eastAsia="標楷體" w:hAnsi="標楷體"/>
                              </w:rPr>
                            </w:pPr>
                            <w:r>
                              <w:rPr>
                                <w:rFonts w:ascii="標楷體" w:eastAsia="標楷體" w:hAnsi="標楷體" w:hint="eastAsia"/>
                              </w:rPr>
                              <w:t>2.</w:t>
                            </w:r>
                            <w:r w:rsidRPr="00F86DEB">
                              <w:rPr>
                                <w:rFonts w:ascii="標楷體" w:eastAsia="標楷體" w:hAnsi="標楷體" w:hint="eastAsia"/>
                              </w:rPr>
                              <w:t>親暱之身體接觸。例如：摟抱、親吻，大過乙次以上。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文字方塊 2" o:spid="_x0000_s1029" type="#_x0000_t202" style="width:462.05pt;height:351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">
                <v:textbox>
                  <w:txbxContent>
                    <w:p w:rsidR="00654035" w:rsidRPr="00F86DEB" w:rsidRDefault="00654035" w:rsidP="00EC4E50">
                      <w:pPr>
                        <w:snapToGrid w:val="0"/>
                        <w:spacing w:line="302" w:lineRule="auto"/>
                        <w:jc w:val="center"/>
                        <w:rPr>
                          <w:rFonts w:ascii="標楷體" w:eastAsia="標楷體" w:hAnsi="標楷體"/>
                          <w:b/>
                          <w:sz w:val="28"/>
                          <w:szCs w:val="28"/>
                        </w:rPr>
                      </w:pPr>
                      <w:r w:rsidRPr="00F86DEB">
                        <w:rPr>
                          <w:rFonts w:ascii="標楷體" w:eastAsia="標楷體" w:hAnsi="標楷體" w:hint="eastAsia"/>
                          <w:b/>
                          <w:sz w:val="28"/>
                          <w:szCs w:val="28"/>
                        </w:rPr>
                        <w:t>○○中學學生謹言慎行實施辦法</w:t>
                      </w:r>
                    </w:p>
                    <w:p w:rsidR="00654035" w:rsidRDefault="00654035" w:rsidP="00EC4E50">
                      <w:pPr>
                        <w:snapToGrid w:val="0"/>
                        <w:spacing w:line="302" w:lineRule="auto"/>
                      </w:pPr>
                    </w:p>
                    <w:p w:rsidR="00654035" w:rsidRPr="00EC4E50" w:rsidRDefault="00654035" w:rsidP="00EC4E50">
                      <w:pPr>
                        <w:snapToGrid w:val="0"/>
                        <w:spacing w:line="302" w:lineRule="auto"/>
                      </w:pPr>
                    </w:p>
                    <w:p w:rsidR="00654035" w:rsidRPr="00F86DEB" w:rsidRDefault="00654035" w:rsidP="00EC4E50">
                      <w:pPr>
                        <w:snapToGrid w:val="0"/>
                        <w:spacing w:line="302" w:lineRule="auto"/>
                        <w:rPr>
                          <w:rFonts w:ascii="標楷體" w:eastAsia="標楷體" w:hAnsi="標楷體"/>
                        </w:rPr>
                      </w:pPr>
                      <w:r w:rsidRPr="00F86DEB">
                        <w:rPr>
                          <w:rFonts w:ascii="標楷體" w:eastAsia="標楷體" w:hAnsi="標楷體" w:hint="eastAsia"/>
                        </w:rPr>
                        <w:t>一、主旨：</w:t>
                      </w:r>
                    </w:p>
                    <w:p w:rsidR="00654035" w:rsidRPr="00F86DEB" w:rsidRDefault="00654035" w:rsidP="00EC4E50">
                      <w:pPr>
                        <w:snapToGrid w:val="0"/>
                        <w:spacing w:line="302" w:lineRule="auto"/>
                        <w:rPr>
                          <w:rFonts w:ascii="標楷體" w:eastAsia="標楷體" w:hAnsi="標楷體"/>
                        </w:rPr>
                      </w:pPr>
                      <w:r w:rsidRPr="00F86DEB">
                        <w:rPr>
                          <w:rFonts w:ascii="標楷體" w:eastAsia="標楷體" w:hAnsi="標楷體" w:hint="eastAsia"/>
                        </w:rPr>
                        <w:t xml:space="preserve">　　針對學生日常言行疏失，訂定明確之規範，以培養正確生活態度，</w:t>
                      </w:r>
                      <w:proofErr w:type="gramStart"/>
                      <w:r w:rsidRPr="00F86DEB">
                        <w:rPr>
                          <w:rFonts w:ascii="標楷體" w:eastAsia="標楷體" w:hAnsi="標楷體" w:hint="eastAsia"/>
                        </w:rPr>
                        <w:t>蘊育</w:t>
                      </w:r>
                      <w:proofErr w:type="gramEnd"/>
                      <w:r w:rsidRPr="00F86DEB">
                        <w:rPr>
                          <w:rFonts w:ascii="標楷體" w:eastAsia="標楷體" w:hAnsi="標楷體" w:hint="eastAsia"/>
                        </w:rPr>
                        <w:t>高尚氣質。</w:t>
                      </w:r>
                    </w:p>
                    <w:p w:rsidR="00654035" w:rsidRPr="00F86DEB" w:rsidRDefault="00654035" w:rsidP="00EC4E50">
                      <w:pPr>
                        <w:snapToGrid w:val="0"/>
                        <w:spacing w:line="302" w:lineRule="auto"/>
                        <w:rPr>
                          <w:rFonts w:ascii="標楷體" w:eastAsia="標楷體" w:hAnsi="標楷體"/>
                        </w:rPr>
                      </w:pPr>
                      <w:r w:rsidRPr="00F86DEB">
                        <w:rPr>
                          <w:rFonts w:ascii="標楷體" w:eastAsia="標楷體" w:hAnsi="標楷體" w:hint="eastAsia"/>
                        </w:rPr>
                        <w:t>二、說明：</w:t>
                      </w:r>
                    </w:p>
                    <w:p w:rsidR="00654035" w:rsidRPr="00F86DEB" w:rsidRDefault="00654035" w:rsidP="00EC4E50">
                      <w:pPr>
                        <w:snapToGrid w:val="0"/>
                        <w:spacing w:line="302" w:lineRule="auto"/>
                        <w:ind w:firstLineChars="200" w:firstLine="482"/>
                        <w:rPr>
                          <w:rFonts w:ascii="標楷體" w:eastAsia="標楷體" w:hAnsi="標楷體"/>
                        </w:rPr>
                      </w:pPr>
                      <w:r w:rsidRPr="00F86DEB">
                        <w:rPr>
                          <w:rFonts w:ascii="標楷體" w:eastAsia="標楷體" w:hAnsi="標楷體" w:hint="eastAsia"/>
                        </w:rPr>
                        <w:t>（一）依據謹言</w:t>
                      </w:r>
                      <w:proofErr w:type="gramStart"/>
                      <w:r w:rsidRPr="00F86DEB">
                        <w:rPr>
                          <w:rFonts w:ascii="標楷體" w:eastAsia="標楷體" w:hAnsi="標楷體" w:hint="eastAsia"/>
                        </w:rPr>
                        <w:t>及慎行</w:t>
                      </w:r>
                      <w:proofErr w:type="gramEnd"/>
                      <w:r w:rsidRPr="00F86DEB">
                        <w:rPr>
                          <w:rFonts w:ascii="標楷體" w:eastAsia="標楷體" w:hAnsi="標楷體" w:hint="eastAsia"/>
                        </w:rPr>
                        <w:t>兩部分，規範學生言行：</w:t>
                      </w:r>
                    </w:p>
                    <w:p w:rsidR="00654035" w:rsidRPr="00F86DEB" w:rsidRDefault="00654035" w:rsidP="00EC4E50">
                      <w:pPr>
                        <w:snapToGrid w:val="0"/>
                        <w:spacing w:line="302" w:lineRule="auto"/>
                        <w:ind w:firstLineChars="500" w:firstLine="1205"/>
                        <w:rPr>
                          <w:rFonts w:ascii="標楷體" w:eastAsia="標楷體" w:hAnsi="標楷體"/>
                        </w:rPr>
                      </w:pPr>
                      <w:r w:rsidRPr="00F86DEB">
                        <w:rPr>
                          <w:rFonts w:ascii="標楷體" w:eastAsia="標楷體" w:hAnsi="標楷體" w:hint="eastAsia"/>
                        </w:rPr>
                        <w:t>● 謹言</w:t>
                      </w:r>
                    </w:p>
                    <w:p w:rsidR="00654035" w:rsidRPr="00F86DEB" w:rsidRDefault="00654035" w:rsidP="00EC4E50">
                      <w:pPr>
                        <w:snapToGrid w:val="0"/>
                        <w:spacing w:line="302" w:lineRule="auto"/>
                        <w:ind w:firstLineChars="650" w:firstLine="1566"/>
                        <w:rPr>
                          <w:rFonts w:ascii="標楷體" w:eastAsia="標楷體" w:hAnsi="標楷體"/>
                        </w:rPr>
                      </w:pPr>
                      <w:r>
                        <w:rPr>
                          <w:rFonts w:ascii="標楷體" w:eastAsia="標楷體" w:hAnsi="標楷體" w:hint="eastAsia"/>
                        </w:rPr>
                        <w:t>1.</w:t>
                      </w:r>
                      <w:r w:rsidRPr="00F86DEB">
                        <w:rPr>
                          <w:rFonts w:ascii="標楷體" w:eastAsia="標楷體" w:hAnsi="標楷體" w:hint="eastAsia"/>
                        </w:rPr>
                        <w:t>言詞須視場合，謹慎為之，務必文雅得體。</w:t>
                      </w:r>
                    </w:p>
                    <w:p w:rsidR="00654035" w:rsidRPr="00F86DEB" w:rsidRDefault="00654035" w:rsidP="00EC4E50">
                      <w:pPr>
                        <w:snapToGrid w:val="0"/>
                        <w:spacing w:line="302" w:lineRule="auto"/>
                        <w:ind w:firstLineChars="650" w:firstLine="1566"/>
                        <w:rPr>
                          <w:rFonts w:ascii="標楷體" w:eastAsia="標楷體" w:hAnsi="標楷體"/>
                        </w:rPr>
                      </w:pPr>
                      <w:r>
                        <w:rPr>
                          <w:rFonts w:ascii="標楷體" w:eastAsia="標楷體" w:hAnsi="標楷體" w:hint="eastAsia"/>
                        </w:rPr>
                        <w:t>2.</w:t>
                      </w:r>
                      <w:r w:rsidRPr="00F86DEB">
                        <w:rPr>
                          <w:rFonts w:ascii="標楷體" w:eastAsia="標楷體" w:hAnsi="標楷體" w:hint="eastAsia"/>
                        </w:rPr>
                        <w:t>與師長交談，謙恭有禮，言詞謹守分寸。</w:t>
                      </w:r>
                    </w:p>
                    <w:p w:rsidR="00654035" w:rsidRPr="00F86DEB" w:rsidRDefault="00654035" w:rsidP="00EC4E50">
                      <w:pPr>
                        <w:snapToGrid w:val="0"/>
                        <w:spacing w:line="302" w:lineRule="auto"/>
                        <w:ind w:firstLineChars="650" w:firstLine="1566"/>
                        <w:rPr>
                          <w:rFonts w:ascii="標楷體" w:eastAsia="標楷體" w:hAnsi="標楷體"/>
                        </w:rPr>
                      </w:pPr>
                      <w:proofErr w:type="gramStart"/>
                      <w:r>
                        <w:rPr>
                          <w:rFonts w:ascii="標楷體" w:eastAsia="標楷體" w:hAnsi="標楷體"/>
                        </w:rPr>
                        <w:t>3.</w:t>
                      </w:r>
                      <w:r w:rsidRPr="00F86DEB">
                        <w:rPr>
                          <w:rFonts w:ascii="標楷體" w:eastAsia="標楷體" w:hAnsi="標楷體"/>
                        </w:rPr>
                        <w:t>……</w:t>
                      </w:r>
                      <w:proofErr w:type="gramEnd"/>
                    </w:p>
                    <w:p w:rsidR="00654035" w:rsidRPr="00F86DEB" w:rsidRDefault="00654035" w:rsidP="00EC4E50">
                      <w:pPr>
                        <w:snapToGrid w:val="0"/>
                        <w:spacing w:line="302" w:lineRule="auto"/>
                        <w:ind w:firstLineChars="500" w:firstLine="1205"/>
                        <w:rPr>
                          <w:rFonts w:ascii="標楷體" w:eastAsia="標楷體" w:hAnsi="標楷體"/>
                        </w:rPr>
                      </w:pPr>
                      <w:r w:rsidRPr="00F86DEB">
                        <w:rPr>
                          <w:rFonts w:ascii="標楷體" w:eastAsia="標楷體" w:hAnsi="標楷體" w:hint="eastAsia"/>
                        </w:rPr>
                        <w:t>● 慎行</w:t>
                      </w:r>
                    </w:p>
                    <w:p w:rsidR="00654035" w:rsidRPr="00F86DEB" w:rsidRDefault="00654035" w:rsidP="00EC4E50">
                      <w:pPr>
                        <w:snapToGrid w:val="0"/>
                        <w:spacing w:line="302" w:lineRule="auto"/>
                        <w:ind w:firstLineChars="650" w:firstLine="1566"/>
                        <w:rPr>
                          <w:rFonts w:ascii="標楷體" w:eastAsia="標楷體" w:hAnsi="標楷體"/>
                        </w:rPr>
                      </w:pPr>
                      <w:r>
                        <w:rPr>
                          <w:rFonts w:ascii="標楷體" w:eastAsia="標楷體" w:hAnsi="標楷體" w:hint="eastAsia"/>
                        </w:rPr>
                        <w:t>1.</w:t>
                      </w:r>
                      <w:r w:rsidRPr="00F86DEB">
                        <w:rPr>
                          <w:rFonts w:ascii="標楷體" w:eastAsia="標楷體" w:hAnsi="標楷體" w:hint="eastAsia"/>
                        </w:rPr>
                        <w:t>行為舉止，循</w:t>
                      </w:r>
                      <w:proofErr w:type="gramStart"/>
                      <w:r w:rsidRPr="00F86DEB">
                        <w:rPr>
                          <w:rFonts w:ascii="標楷體" w:eastAsia="標楷體" w:hAnsi="標楷體" w:hint="eastAsia"/>
                        </w:rPr>
                        <w:t>規</w:t>
                      </w:r>
                      <w:proofErr w:type="gramEnd"/>
                      <w:r w:rsidRPr="00F86DEB">
                        <w:rPr>
                          <w:rFonts w:ascii="標楷體" w:eastAsia="標楷體" w:hAnsi="標楷體" w:hint="eastAsia"/>
                        </w:rPr>
                        <w:t>有禮。</w:t>
                      </w:r>
                    </w:p>
                    <w:p w:rsidR="00654035" w:rsidRPr="00F86DEB" w:rsidRDefault="00654035" w:rsidP="00EC4E50">
                      <w:pPr>
                        <w:snapToGrid w:val="0"/>
                        <w:spacing w:line="302" w:lineRule="auto"/>
                        <w:ind w:firstLineChars="650" w:firstLine="1566"/>
                        <w:rPr>
                          <w:rFonts w:ascii="標楷體" w:eastAsia="標楷體" w:hAnsi="標楷體"/>
                        </w:rPr>
                      </w:pPr>
                      <w:r>
                        <w:rPr>
                          <w:rFonts w:ascii="標楷體" w:eastAsia="標楷體" w:hAnsi="標楷體" w:hint="eastAsia"/>
                        </w:rPr>
                        <w:t>2.</w:t>
                      </w:r>
                      <w:r w:rsidRPr="00F86DEB">
                        <w:rPr>
                          <w:rFonts w:ascii="標楷體" w:eastAsia="標楷體" w:hAnsi="標楷體" w:hint="eastAsia"/>
                        </w:rPr>
                        <w:t>洽談事務，應坦蕩大方，不得蓄意避開人群，</w:t>
                      </w:r>
                      <w:proofErr w:type="gramStart"/>
                      <w:r w:rsidRPr="00F86DEB">
                        <w:rPr>
                          <w:rFonts w:ascii="標楷體" w:eastAsia="標楷體" w:hAnsi="標楷體" w:hint="eastAsia"/>
                        </w:rPr>
                        <w:t>喁喁</w:t>
                      </w:r>
                      <w:proofErr w:type="gramEnd"/>
                      <w:r w:rsidRPr="00F86DEB">
                        <w:rPr>
                          <w:rFonts w:ascii="標楷體" w:eastAsia="標楷體" w:hAnsi="標楷體" w:hint="eastAsia"/>
                        </w:rPr>
                        <w:t>私語。</w:t>
                      </w:r>
                    </w:p>
                    <w:p w:rsidR="00654035" w:rsidRDefault="00654035" w:rsidP="00EC4E50">
                      <w:pPr>
                        <w:snapToGrid w:val="0"/>
                        <w:spacing w:line="302" w:lineRule="auto"/>
                        <w:ind w:firstLineChars="650" w:firstLine="1566"/>
                        <w:rPr>
                          <w:rFonts w:ascii="標楷體" w:eastAsia="標楷體" w:hAnsi="標楷體"/>
                        </w:rPr>
                      </w:pPr>
                      <w:proofErr w:type="gramStart"/>
                      <w:r>
                        <w:rPr>
                          <w:rFonts w:ascii="標楷體" w:eastAsia="標楷體" w:hAnsi="標楷體"/>
                        </w:rPr>
                        <w:t>3.</w:t>
                      </w:r>
                      <w:r w:rsidRPr="00F86DEB">
                        <w:rPr>
                          <w:rFonts w:ascii="標楷體" w:eastAsia="標楷體" w:hAnsi="標楷體"/>
                        </w:rPr>
                        <w:t>……</w:t>
                      </w:r>
                      <w:proofErr w:type="gramEnd"/>
                    </w:p>
                    <w:p w:rsidR="00EC4E50" w:rsidRPr="00F86DEB" w:rsidRDefault="00EC4E50" w:rsidP="00EC4E50">
                      <w:pPr>
                        <w:snapToGrid w:val="0"/>
                        <w:spacing w:line="302" w:lineRule="auto"/>
                        <w:ind w:firstLineChars="200" w:firstLine="482"/>
                        <w:rPr>
                          <w:rFonts w:ascii="標楷體" w:eastAsia="標楷體" w:hAnsi="標楷體"/>
                        </w:rPr>
                      </w:pPr>
                      <w:r w:rsidRPr="00F86DEB">
                        <w:rPr>
                          <w:rFonts w:ascii="標楷體" w:eastAsia="標楷體" w:hAnsi="標楷體" w:hint="eastAsia"/>
                        </w:rPr>
                        <w:t>（二）違反本辦法者，依下列原則懲處。</w:t>
                      </w:r>
                    </w:p>
                    <w:p w:rsidR="00EC4E50" w:rsidRPr="00F86DEB" w:rsidRDefault="00EC4E50" w:rsidP="00EC4E50">
                      <w:pPr>
                        <w:snapToGrid w:val="0"/>
                        <w:spacing w:line="302" w:lineRule="auto"/>
                        <w:ind w:leftChars="500" w:left="1446" w:hangingChars="100" w:hanging="241"/>
                        <w:rPr>
                          <w:rFonts w:ascii="標楷體" w:eastAsia="標楷體" w:hAnsi="標楷體"/>
                        </w:rPr>
                      </w:pPr>
                      <w:r>
                        <w:rPr>
                          <w:rFonts w:ascii="標楷體" w:eastAsia="標楷體" w:hAnsi="標楷體" w:hint="eastAsia"/>
                        </w:rPr>
                        <w:t>1.</w:t>
                      </w:r>
                      <w:r w:rsidRPr="00F86DEB">
                        <w:rPr>
                          <w:rFonts w:ascii="標楷體" w:eastAsia="標楷體" w:hAnsi="標楷體" w:hint="eastAsia"/>
                        </w:rPr>
                        <w:t>不當的接觸或逾越分寸的書信。例如：牽手、情書、肢體的騷擾、言語的戲謔等，依相關校規懲處。</w:t>
                      </w:r>
                    </w:p>
                    <w:p w:rsidR="00EC4E50" w:rsidRPr="00EC4E50" w:rsidRDefault="00EC4E50" w:rsidP="00EC4E50">
                      <w:pPr>
                        <w:snapToGrid w:val="0"/>
                        <w:spacing w:line="302" w:lineRule="auto"/>
                        <w:ind w:firstLineChars="500" w:firstLine="1205"/>
                        <w:rPr>
                          <w:rFonts w:ascii="標楷體" w:eastAsia="標楷體" w:hAnsi="標楷體"/>
                        </w:rPr>
                      </w:pPr>
                      <w:r>
                        <w:rPr>
                          <w:rFonts w:ascii="標楷體" w:eastAsia="標楷體" w:hAnsi="標楷體" w:hint="eastAsia"/>
                        </w:rPr>
                        <w:t>2.</w:t>
                      </w:r>
                      <w:r w:rsidRPr="00F86DEB">
                        <w:rPr>
                          <w:rFonts w:ascii="標楷體" w:eastAsia="標楷體" w:hAnsi="標楷體" w:hint="eastAsia"/>
                        </w:rPr>
                        <w:t>親暱之身體接觸。例如：摟抱、親吻，大過乙次以上。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BC6E6D" w:rsidRDefault="00BC6E6D" w:rsidP="00BC6E6D">
      <w:pPr>
        <w:pStyle w:val="ab"/>
      </w:pPr>
      <w:r>
        <w:t>2</w:t>
      </w:r>
      <w:r>
        <w:rPr>
          <w:rFonts w:hint="eastAsia"/>
        </w:rPr>
        <w:t>2</w:t>
      </w:r>
      <w:r w:rsidRPr="00ED402D">
        <w:t>.</w:t>
      </w:r>
      <w:r>
        <w:rPr>
          <w:rFonts w:hint="eastAsia"/>
        </w:rPr>
        <w:tab/>
      </w:r>
      <w:r>
        <w:rPr>
          <w:rFonts w:hint="eastAsia"/>
        </w:rPr>
        <w:t>若以行政法的原理原則而言，《○○中學學生謹言慎行實施辦法》關於謹言與慎行依據的內容主要違反了何種法律原則？</w:t>
      </w:r>
    </w:p>
    <w:p w:rsidR="00BC6E6D" w:rsidRDefault="00BC6E6D" w:rsidP="00EC4E50">
      <w:pPr>
        <w:pStyle w:val="aa"/>
      </w:pPr>
      <w:r>
        <w:t>(</w:t>
      </w:r>
      <w:r>
        <w:rPr>
          <w:rFonts w:hint="eastAsia"/>
        </w:rPr>
        <w:t>A</w:t>
      </w:r>
      <w:r>
        <w:t>)</w:t>
      </w:r>
      <w:r w:rsidR="00EC4E50">
        <w:rPr>
          <w:rFonts w:hint="eastAsia"/>
        </w:rPr>
        <w:tab/>
      </w:r>
      <w:r>
        <w:rPr>
          <w:rFonts w:hint="eastAsia"/>
        </w:rPr>
        <w:t>平等原則</w:t>
      </w:r>
    </w:p>
    <w:p w:rsidR="00BC6E6D" w:rsidRDefault="00BC6E6D" w:rsidP="00EC4E50">
      <w:pPr>
        <w:pStyle w:val="aa"/>
      </w:pPr>
      <w:r>
        <w:t>(</w:t>
      </w:r>
      <w:r>
        <w:rPr>
          <w:rFonts w:hint="eastAsia"/>
        </w:rPr>
        <w:t>B</w:t>
      </w:r>
      <w:r>
        <w:t>)</w:t>
      </w:r>
      <w:r w:rsidR="00EC4E50">
        <w:rPr>
          <w:rFonts w:hint="eastAsia"/>
        </w:rPr>
        <w:tab/>
      </w:r>
      <w:r>
        <w:rPr>
          <w:rFonts w:hint="eastAsia"/>
        </w:rPr>
        <w:t>明確性原則</w:t>
      </w:r>
    </w:p>
    <w:p w:rsidR="00BC6E6D" w:rsidRDefault="00BC6E6D" w:rsidP="00EC4E50">
      <w:pPr>
        <w:pStyle w:val="aa"/>
      </w:pPr>
      <w:r>
        <w:t>(</w:t>
      </w:r>
      <w:r>
        <w:rPr>
          <w:rFonts w:hint="eastAsia"/>
        </w:rPr>
        <w:t>C</w:t>
      </w:r>
      <w:r>
        <w:t>)</w:t>
      </w:r>
      <w:r w:rsidR="00EC4E50">
        <w:rPr>
          <w:rFonts w:hint="eastAsia"/>
        </w:rPr>
        <w:tab/>
      </w:r>
      <w:r>
        <w:rPr>
          <w:rFonts w:hint="eastAsia"/>
        </w:rPr>
        <w:t>誠實信用原則</w:t>
      </w:r>
    </w:p>
    <w:p w:rsidR="00BC6E6D" w:rsidRDefault="00BC6E6D" w:rsidP="00EC4E50">
      <w:pPr>
        <w:pStyle w:val="aa"/>
      </w:pPr>
      <w:r>
        <w:t>(</w:t>
      </w:r>
      <w:r>
        <w:rPr>
          <w:rFonts w:hint="eastAsia"/>
        </w:rPr>
        <w:t>D</w:t>
      </w:r>
      <w:r>
        <w:t>)</w:t>
      </w:r>
      <w:r w:rsidR="00EC4E50">
        <w:rPr>
          <w:rFonts w:hint="eastAsia"/>
        </w:rPr>
        <w:tab/>
      </w:r>
      <w:r>
        <w:rPr>
          <w:rFonts w:hint="eastAsia"/>
        </w:rPr>
        <w:t>信賴保護原則</w:t>
      </w:r>
    </w:p>
    <w:p w:rsidR="00BC6E6D" w:rsidRDefault="00BC6E6D" w:rsidP="0041033C">
      <w:pPr>
        <w:pStyle w:val="a3"/>
        <w:snapToGrid w:val="0"/>
        <w:spacing w:line="168" w:lineRule="auto"/>
        <w:ind w:left="1566" w:hanging="1205"/>
      </w:pPr>
    </w:p>
    <w:p w:rsidR="00BC6E6D" w:rsidRDefault="00BC6E6D" w:rsidP="00F60B88">
      <w:pPr>
        <w:pStyle w:val="ab"/>
      </w:pPr>
      <w:r>
        <w:t>2</w:t>
      </w:r>
      <w:r>
        <w:rPr>
          <w:rFonts w:hint="eastAsia"/>
        </w:rPr>
        <w:t>3</w:t>
      </w:r>
      <w:r w:rsidRPr="00ED402D">
        <w:t>.</w:t>
      </w:r>
      <w:r>
        <w:rPr>
          <w:rFonts w:hint="eastAsia"/>
        </w:rPr>
        <w:tab/>
      </w:r>
      <w:r>
        <w:rPr>
          <w:rFonts w:hint="eastAsia"/>
        </w:rPr>
        <w:t>關於上述提到的團體，下列敘述何者正確？</w:t>
      </w:r>
    </w:p>
    <w:p w:rsidR="00BC6E6D" w:rsidRDefault="00BC6E6D" w:rsidP="006B406C">
      <w:pPr>
        <w:pStyle w:val="aa"/>
      </w:pPr>
      <w:r>
        <w:t>(</w:t>
      </w:r>
      <w:r>
        <w:rPr>
          <w:rFonts w:hint="eastAsia"/>
        </w:rPr>
        <w:t>A</w:t>
      </w:r>
      <w:r>
        <w:t>)</w:t>
      </w:r>
      <w:r w:rsidR="006B406C">
        <w:rPr>
          <w:rFonts w:hint="eastAsia"/>
        </w:rPr>
        <w:tab/>
      </w:r>
      <w:r>
        <w:rPr>
          <w:rFonts w:hint="eastAsia"/>
        </w:rPr>
        <w:t>「人本教育基金會」屬於財團法人，具備和自然人同等之權利能力</w:t>
      </w:r>
    </w:p>
    <w:p w:rsidR="00BC6E6D" w:rsidRDefault="00BC6E6D" w:rsidP="006B406C">
      <w:pPr>
        <w:pStyle w:val="aa"/>
      </w:pPr>
      <w:r>
        <w:t>(</w:t>
      </w:r>
      <w:r>
        <w:rPr>
          <w:rFonts w:hint="eastAsia"/>
        </w:rPr>
        <w:t>B</w:t>
      </w:r>
      <w:r>
        <w:t>)</w:t>
      </w:r>
      <w:r w:rsidR="006B406C">
        <w:rPr>
          <w:rFonts w:hint="eastAsia"/>
        </w:rPr>
        <w:tab/>
      </w:r>
      <w:r>
        <w:rPr>
          <w:rFonts w:hint="eastAsia"/>
        </w:rPr>
        <w:t>「臺灣青年民主協會」以「人」為組成基礎，屬於公益性社團法人</w:t>
      </w:r>
    </w:p>
    <w:p w:rsidR="00BC6E6D" w:rsidRDefault="00BC6E6D" w:rsidP="006B406C">
      <w:pPr>
        <w:pStyle w:val="aa"/>
      </w:pPr>
      <w:r>
        <w:t>(</w:t>
      </w:r>
      <w:r>
        <w:rPr>
          <w:rFonts w:hint="eastAsia"/>
        </w:rPr>
        <w:t>C</w:t>
      </w:r>
      <w:r>
        <w:t>)</w:t>
      </w:r>
      <w:r w:rsidR="006B406C">
        <w:rPr>
          <w:rFonts w:hint="eastAsia"/>
        </w:rPr>
        <w:tab/>
      </w:r>
      <w:r>
        <w:rPr>
          <w:rFonts w:hint="eastAsia"/>
        </w:rPr>
        <w:t>「私立○○中學」屬於營利性財團法人，可以從事法律上的交易行為</w:t>
      </w:r>
    </w:p>
    <w:p w:rsidR="00BC6E6D" w:rsidRDefault="00BC6E6D" w:rsidP="006B406C">
      <w:pPr>
        <w:pStyle w:val="aa"/>
      </w:pPr>
      <w:r>
        <w:t>(</w:t>
      </w:r>
      <w:r>
        <w:rPr>
          <w:rFonts w:hint="eastAsia"/>
        </w:rPr>
        <w:t>D</w:t>
      </w:r>
      <w:r>
        <w:t>)</w:t>
      </w:r>
      <w:r w:rsidR="006B406C">
        <w:rPr>
          <w:rFonts w:hint="eastAsia"/>
        </w:rPr>
        <w:tab/>
      </w:r>
      <w:r>
        <w:rPr>
          <w:rFonts w:hint="eastAsia"/>
        </w:rPr>
        <w:t>「某市教育局」並非《民法》分類上的任何團體，無法從事民事行為</w:t>
      </w:r>
    </w:p>
    <w:p w:rsidR="0041033C" w:rsidRDefault="0041033C" w:rsidP="0041033C">
      <w:pPr>
        <w:pStyle w:val="a3"/>
        <w:snapToGrid w:val="0"/>
        <w:spacing w:line="168" w:lineRule="auto"/>
        <w:ind w:left="1566" w:hanging="1205"/>
      </w:pPr>
    </w:p>
    <w:p w:rsidR="00BC6E6D" w:rsidRDefault="00BC6E6D" w:rsidP="00BC6E6D">
      <w:pPr>
        <w:pStyle w:val="ab"/>
      </w:pPr>
      <w:r>
        <w:t>24</w:t>
      </w:r>
      <w:r w:rsidRPr="00ED402D">
        <w:t>.</w:t>
      </w:r>
      <w:r>
        <w:rPr>
          <w:rFonts w:hint="eastAsia"/>
        </w:rPr>
        <w:tab/>
      </w:r>
      <w:r>
        <w:rPr>
          <w:rFonts w:hint="eastAsia"/>
        </w:rPr>
        <w:t>請在答題卷的圖中，完整圈出《○○中學學生謹言慎行實施辦法》中關於「制定辦法的行政程序」部分。（</w:t>
      </w:r>
      <w:r>
        <w:rPr>
          <w:rFonts w:hint="eastAsia"/>
        </w:rPr>
        <w:t>2</w:t>
      </w:r>
      <w:r>
        <w:rPr>
          <w:rFonts w:hint="eastAsia"/>
        </w:rPr>
        <w:t>分）</w:t>
      </w:r>
    </w:p>
    <w:p w:rsidR="00BC6E6D" w:rsidRPr="001B1919" w:rsidRDefault="00BC6E6D" w:rsidP="001B1919">
      <w:pPr>
        <w:rPr>
          <w:u w:val="single"/>
        </w:rPr>
      </w:pPr>
      <w:r w:rsidRPr="001B1919">
        <w:rPr>
          <w:u w:val="single"/>
        </w:rPr>
        <w:lastRenderedPageBreak/>
        <w:t>25</w:t>
      </w:r>
      <w:r w:rsidRPr="001B1919">
        <w:rPr>
          <w:rFonts w:hint="eastAsia"/>
          <w:u w:val="single"/>
        </w:rPr>
        <w:t>為非選擇題</w:t>
      </w:r>
    </w:p>
    <w:p w:rsidR="00BC6E6D" w:rsidRDefault="00BC6E6D" w:rsidP="00BC6E6D">
      <w:pPr>
        <w:pStyle w:val="ab"/>
      </w:pPr>
      <w:r>
        <w:t>25</w:t>
      </w:r>
      <w:r w:rsidRPr="00ED402D">
        <w:t>.</w:t>
      </w:r>
      <w:r>
        <w:rPr>
          <w:rFonts w:hint="eastAsia"/>
        </w:rPr>
        <w:tab/>
      </w:r>
      <w:r w:rsidRPr="006167C9">
        <w:rPr>
          <w:rFonts w:hint="eastAsia"/>
        </w:rPr>
        <w:t>政府評估高鐵南延屏東計畫案，提出燕巢案、左營案、高雄案、小港潮州案等</w:t>
      </w:r>
      <w:r w:rsidRPr="006167C9">
        <w:t>4</w:t>
      </w:r>
      <w:r w:rsidRPr="006167C9">
        <w:rPr>
          <w:rFonts w:hint="eastAsia"/>
        </w:rPr>
        <w:t>個方案。最後選定左營案，認為經費最低、拆遷戶數最少、工程期最短，有助帶動終點的地區發展。政府推動此計畫的資源分配考量，是依據下列何種原則？請勾選一項正確的原則，並寫出據以判斷的理由（</w:t>
      </w:r>
      <w:r>
        <w:rPr>
          <w:rFonts w:hint="eastAsia"/>
        </w:rPr>
        <w:t>4</w:t>
      </w:r>
      <w:r w:rsidRPr="006167C9">
        <w:rPr>
          <w:rFonts w:hint="eastAsia"/>
        </w:rPr>
        <w:t>分，</w:t>
      </w:r>
      <w:r>
        <w:t>70</w:t>
      </w:r>
      <w:r w:rsidRPr="006167C9">
        <w:rPr>
          <w:rFonts w:hint="eastAsia"/>
        </w:rPr>
        <w:t>字內</w:t>
      </w:r>
      <w:r w:rsidR="00E2381E">
        <w:rPr>
          <w:rFonts w:hint="eastAsia"/>
        </w:rPr>
        <w:t>；左欄未勾選或勾錯，本題不計分</w:t>
      </w:r>
      <w:r w:rsidRPr="006167C9">
        <w:rPr>
          <w:rFonts w:hint="eastAsia"/>
        </w:rPr>
        <w:t>）。</w:t>
      </w:r>
    </w:p>
    <w:tbl>
      <w:tblPr>
        <w:tblW w:w="0" w:type="auto"/>
        <w:tblInd w:w="45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665"/>
        <w:gridCol w:w="6520"/>
      </w:tblGrid>
      <w:tr w:rsidR="00BC6E6D" w:rsidTr="00CF36CF">
        <w:tc>
          <w:tcPr>
            <w:tcW w:w="2665" w:type="dxa"/>
            <w:vAlign w:val="center"/>
          </w:tcPr>
          <w:p w:rsidR="00BC6E6D" w:rsidRDefault="00BC6E6D" w:rsidP="001B1919">
            <w:pPr>
              <w:jc w:val="center"/>
            </w:pPr>
            <w:r>
              <w:rPr>
                <w:rFonts w:hint="eastAsia"/>
              </w:rPr>
              <w:t>原則</w:t>
            </w:r>
          </w:p>
        </w:tc>
        <w:tc>
          <w:tcPr>
            <w:tcW w:w="6520" w:type="dxa"/>
            <w:vAlign w:val="center"/>
          </w:tcPr>
          <w:p w:rsidR="00BC6E6D" w:rsidRDefault="00BC6E6D" w:rsidP="001B1919">
            <w:pPr>
              <w:jc w:val="center"/>
            </w:pPr>
            <w:r>
              <w:rPr>
                <w:rFonts w:hint="eastAsia"/>
              </w:rPr>
              <w:t>判斷的理由（</w:t>
            </w:r>
            <w:r>
              <w:rPr>
                <w:rFonts w:hint="eastAsia"/>
              </w:rPr>
              <w:t>70</w:t>
            </w:r>
            <w:r>
              <w:rPr>
                <w:rFonts w:hint="eastAsia"/>
              </w:rPr>
              <w:t>字內）</w:t>
            </w:r>
          </w:p>
        </w:tc>
      </w:tr>
      <w:tr w:rsidR="00BC6E6D" w:rsidTr="00CF36CF">
        <w:tc>
          <w:tcPr>
            <w:tcW w:w="2665" w:type="dxa"/>
            <w:vAlign w:val="center"/>
          </w:tcPr>
          <w:p w:rsidR="00BC6E6D" w:rsidRDefault="00CF36CF" w:rsidP="00F53CA9">
            <w:pPr>
              <w:jc w:val="center"/>
            </w:pPr>
            <w:r>
              <w:rPr>
                <w:rFonts w:hint="eastAsia"/>
              </w:rPr>
              <w:t>□</w:t>
            </w:r>
            <w:r w:rsidR="00BC6E6D">
              <w:rPr>
                <w:rFonts w:hint="eastAsia"/>
              </w:rPr>
              <w:t>政策的公平性</w:t>
            </w:r>
          </w:p>
          <w:p w:rsidR="00BC6E6D" w:rsidRDefault="00CF36CF" w:rsidP="00F53CA9">
            <w:pPr>
              <w:jc w:val="center"/>
            </w:pPr>
            <w:r>
              <w:rPr>
                <w:rFonts w:hint="eastAsia"/>
              </w:rPr>
              <w:t>□</w:t>
            </w:r>
            <w:r w:rsidR="00BC6E6D">
              <w:rPr>
                <w:rFonts w:hint="eastAsia"/>
              </w:rPr>
              <w:t>成本效益分析</w:t>
            </w:r>
          </w:p>
          <w:p w:rsidR="00BC6E6D" w:rsidRDefault="00CF36CF" w:rsidP="00F53CA9">
            <w:pPr>
              <w:jc w:val="center"/>
            </w:pPr>
            <w:r>
              <w:rPr>
                <w:rFonts w:hint="eastAsia"/>
              </w:rPr>
              <w:t>□</w:t>
            </w:r>
            <w:r w:rsidR="00BC6E6D">
              <w:rPr>
                <w:rFonts w:hint="eastAsia"/>
              </w:rPr>
              <w:t>價格產生誘因</w:t>
            </w:r>
          </w:p>
        </w:tc>
        <w:tc>
          <w:tcPr>
            <w:tcW w:w="6520" w:type="dxa"/>
            <w:vAlign w:val="center"/>
          </w:tcPr>
          <w:p w:rsidR="00BC6E6D" w:rsidRPr="006167C9" w:rsidRDefault="00BC6E6D" w:rsidP="001B1919"/>
        </w:tc>
      </w:tr>
    </w:tbl>
    <w:p w:rsidR="00BC6E6D" w:rsidRDefault="00BC6E6D" w:rsidP="00BC6E6D">
      <w:pPr>
        <w:pStyle w:val="a3"/>
        <w:spacing w:line="380" w:lineRule="atLeast"/>
        <w:ind w:left="1566" w:hanging="1205"/>
      </w:pPr>
    </w:p>
    <w:p w:rsidR="00B715DF" w:rsidRDefault="00B715DF" w:rsidP="00BC6E6D">
      <w:pPr>
        <w:pStyle w:val="afa"/>
      </w:pPr>
    </w:p>
    <w:sectPr w:rsidR="00B715DF" w:rsidSect="00B761EF">
      <w:headerReference w:type="even" r:id="rId19"/>
      <w:headerReference w:type="default" r:id="rId20"/>
      <w:footerReference w:type="even" r:id="rId21"/>
      <w:footerReference w:type="default" r:id="rId22"/>
      <w:headerReference w:type="first" r:id="rId23"/>
      <w:footerReference w:type="first" r:id="rId24"/>
      <w:pgSz w:w="11906" w:h="16838" w:code="9"/>
      <w:pgMar w:top="1134" w:right="1134" w:bottom="1134" w:left="1134" w:header="561" w:footer="567" w:gutter="0"/>
      <w:pgNumType w:start="1"/>
      <w:cols w:space="425"/>
      <w:docGrid w:type="linesAndChars" w:linePitch="393" w:charSpace="429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654035" w:rsidRDefault="00654035">
      <w:r>
        <w:separator/>
      </w:r>
    </w:p>
  </w:endnote>
  <w:endnote w:type="continuationSeparator" w:id="0">
    <w:p w:rsidR="00654035" w:rsidRDefault="0065403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華康楷書體W5">
    <w:panose1 w:val="03000509000000000000"/>
    <w:charset w:val="88"/>
    <w:family w:val="script"/>
    <w:pitch w:val="fixed"/>
    <w:sig w:usb0="80000001" w:usb1="28091800" w:usb2="00000016" w:usb3="00000000" w:csb0="00100000" w:csb1="00000000"/>
  </w:font>
  <w:font w:name="DFKaiShu-SB-Estd-BF">
    <w:altName w:val="華康新特黑體(P)"/>
    <w:panose1 w:val="00000000000000000000"/>
    <w:charset w:val="88"/>
    <w:family w:val="auto"/>
    <w:notTrueType/>
    <w:pitch w:val="default"/>
    <w:sig w:usb0="00000001" w:usb1="08080000" w:usb2="00000010" w:usb3="00000000" w:csb0="00100000" w:csb1="00000000"/>
  </w:font>
  <w:font w:name="華康中黑體">
    <w:panose1 w:val="020B0509000000000000"/>
    <w:charset w:val="88"/>
    <w:family w:val="modern"/>
    <w:pitch w:val="fixed"/>
    <w:sig w:usb0="80000001" w:usb1="28091800" w:usb2="00000016" w:usb3="00000000" w:csb0="00100000" w:csb1="00000000"/>
  </w:font>
  <w:font w:name="華康楷書體W3">
    <w:panose1 w:val="03000309000000000000"/>
    <w:charset w:val="88"/>
    <w:family w:val="script"/>
    <w:pitch w:val="fixed"/>
    <w:sig w:usb0="80000001" w:usb1="28091800" w:usb2="00000016" w:usb3="00000000" w:csb0="001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654035" w:rsidRDefault="00654035" w:rsidP="00E8503A">
    <w:pPr>
      <w:pStyle w:val="a7"/>
      <w:framePr w:hSpace="567" w:wrap="around" w:vAnchor="text" w:hAnchor="margin" w:xAlign="center" w:y="1"/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rPr>
        <w:rStyle w:val="a9"/>
      </w:rPr>
    </w:pPr>
    <w:r>
      <w:rPr>
        <w:rStyle w:val="a9"/>
      </w:rPr>
      <w:fldChar w:fldCharType="begin"/>
    </w:r>
    <w:r>
      <w:rPr>
        <w:rStyle w:val="a9"/>
      </w:rPr>
      <w:instrText xml:space="preserve">PAGE  </w:instrText>
    </w:r>
    <w:r>
      <w:rPr>
        <w:rStyle w:val="a9"/>
      </w:rPr>
      <w:fldChar w:fldCharType="separate"/>
    </w:r>
    <w:r>
      <w:rPr>
        <w:rStyle w:val="a9"/>
        <w:noProof/>
      </w:rPr>
      <w:t>2</w:t>
    </w:r>
    <w:r>
      <w:rPr>
        <w:rStyle w:val="a9"/>
      </w:rPr>
      <w:fldChar w:fldCharType="end"/>
    </w:r>
  </w:p>
  <w:p w:rsidR="00654035" w:rsidRPr="00E8503A" w:rsidRDefault="00654035" w:rsidP="00A91181">
    <w:pPr>
      <w:pStyle w:val="a7"/>
      <w:ind w:right="360"/>
      <w:jc w:val="center"/>
      <w:rPr>
        <w:rStyle w:val="a9"/>
        <w:sz w:val="22"/>
        <w:szCs w:val="22"/>
        <w:bdr w:val="single" w:sz="4" w:space="0" w:color="auto"/>
      </w:rPr>
    </w:pPr>
    <w:r w:rsidRPr="00E8503A">
      <w:rPr>
        <w:rStyle w:val="a9"/>
        <w:rFonts w:hint="eastAsia"/>
        <w:sz w:val="22"/>
        <w:szCs w:val="22"/>
        <w:bdr w:val="single" w:sz="4" w:space="0" w:color="auto"/>
      </w:rPr>
      <w:t xml:space="preserve">  </w: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654035" w:rsidRDefault="00654035" w:rsidP="00F73250">
    <w:pPr>
      <w:pStyle w:val="a7"/>
      <w:framePr w:hSpace="567" w:wrap="around" w:vAnchor="text" w:hAnchor="margin" w:xAlign="center" w:y="1"/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rPr>
        <w:rStyle w:val="a9"/>
      </w:rPr>
    </w:pPr>
    <w:r>
      <w:rPr>
        <w:rStyle w:val="a9"/>
      </w:rPr>
      <w:fldChar w:fldCharType="begin"/>
    </w:r>
    <w:r>
      <w:rPr>
        <w:rStyle w:val="a9"/>
      </w:rPr>
      <w:instrText xml:space="preserve">PAGE  </w:instrText>
    </w:r>
    <w:r>
      <w:rPr>
        <w:rStyle w:val="a9"/>
      </w:rPr>
      <w:fldChar w:fldCharType="separate"/>
    </w:r>
    <w:r>
      <w:rPr>
        <w:rStyle w:val="a9"/>
        <w:noProof/>
      </w:rPr>
      <w:t>1</w:t>
    </w:r>
    <w:r>
      <w:rPr>
        <w:rStyle w:val="a9"/>
      </w:rPr>
      <w:fldChar w:fldCharType="end"/>
    </w:r>
  </w:p>
  <w:p w:rsidR="00654035" w:rsidRPr="00A91181" w:rsidRDefault="00654035" w:rsidP="00A91181">
    <w:pPr>
      <w:pStyle w:val="a7"/>
      <w:ind w:right="360"/>
      <w:jc w:val="center"/>
      <w:rPr>
        <w:sz w:val="22"/>
        <w:szCs w:val="22"/>
        <w:bdr w:val="single" w:sz="4" w:space="0" w:color="auto"/>
      </w:rPr>
    </w:pPr>
    <w:r w:rsidRPr="00A91181">
      <w:rPr>
        <w:rStyle w:val="a9"/>
        <w:rFonts w:hint="eastAsia"/>
        <w:sz w:val="22"/>
        <w:szCs w:val="22"/>
        <w:bdr w:val="single" w:sz="4" w:space="0" w:color="auto"/>
      </w:rPr>
      <w:t xml:space="preserve">  </w:t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654035" w:rsidRPr="00705C54" w:rsidRDefault="00654035" w:rsidP="00705C54">
    <w:pPr>
      <w:pStyle w:val="a7"/>
      <w:jc w:val="right"/>
      <w:rPr>
        <w:rFonts w:ascii="華康中黑體" w:eastAsia="華康中黑體" w:hAnsi="標楷體"/>
        <w:sz w:val="40"/>
        <w:szCs w:val="40"/>
      </w:rPr>
    </w:pPr>
    <w:r>
      <w:rPr>
        <w:rFonts w:ascii="華康中黑體" w:eastAsia="華康中黑體" w:hAnsi="標楷體" w:hint="eastAsia"/>
        <w:sz w:val="40"/>
        <w:szCs w:val="40"/>
      </w:rPr>
      <w:t xml:space="preserve"> </w:t>
    </w:r>
    <w:r>
      <w:rPr>
        <w:rFonts w:ascii="華康中黑體" w:eastAsia="華康中黑體" w:hAnsi="標楷體" w:hint="eastAsia"/>
        <w:noProof/>
        <w:sz w:val="40"/>
        <w:szCs w:val="40"/>
      </w:rPr>
      <w:drawing>
        <wp:inline distT="0" distB="0" distL="0" distR="0" wp14:anchorId="6CF90CF5" wp14:editId="2972F90F">
          <wp:extent cx="971550" cy="342900"/>
          <wp:effectExtent l="0" t="0" r="0" b="0"/>
          <wp:docPr id="291" name="圖片 291" descr="標準字-龍騰文化0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 descr="標準字-龍騰文化0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23189" t="44221" r="24539" b="43803"/>
                  <a:stretch>
                    <a:fillRect/>
                  </a:stretch>
                </pic:blipFill>
                <pic:spPr bwMode="auto">
                  <a:xfrm>
                    <a:off x="0" y="0"/>
                    <a:ext cx="971550" cy="3429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654035" w:rsidRPr="00705C54" w:rsidRDefault="00654035" w:rsidP="00705C54">
    <w:pPr>
      <w:pStyle w:val="a7"/>
      <w:jc w:val="left"/>
    </w:pPr>
    <w:r>
      <w:rPr>
        <w:rFonts w:ascii="華康中黑體" w:eastAsia="華康中黑體" w:hAnsi="標楷體" w:hint="eastAsia"/>
        <w:noProof/>
        <w:sz w:val="40"/>
        <w:szCs w:val="40"/>
      </w:rPr>
      <w:drawing>
        <wp:inline distT="0" distB="0" distL="0" distR="0" wp14:anchorId="3AC97710" wp14:editId="5DE966A5">
          <wp:extent cx="942975" cy="333375"/>
          <wp:effectExtent l="0" t="0" r="9525" b="9525"/>
          <wp:docPr id="292" name="圖片 292" descr="標準字-龍騰文化0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3" descr="標準字-龍騰文化0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23189" t="44221" r="24539" b="43803"/>
                  <a:stretch>
                    <a:fillRect/>
                  </a:stretch>
                </pic:blipFill>
                <pic:spPr bwMode="auto">
                  <a:xfrm>
                    <a:off x="0" y="0"/>
                    <a:ext cx="942975" cy="33337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ftr>
</file>

<file path=word/footer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654035" w:rsidRDefault="00654035">
    <w:pPr>
      <w:pStyle w:val="a7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654035" w:rsidRDefault="00654035">
      <w:r>
        <w:separator/>
      </w:r>
    </w:p>
  </w:footnote>
  <w:footnote w:type="continuationSeparator" w:id="0">
    <w:p w:rsidR="00654035" w:rsidRDefault="00654035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654035" w:rsidRPr="00230050" w:rsidRDefault="00654035" w:rsidP="00230050">
    <w:pPr>
      <w:pStyle w:val="a5"/>
      <w:rPr>
        <w:rFonts w:eastAsia="華康楷書體W3"/>
        <w:sz w:val="21"/>
        <w:szCs w:val="21"/>
      </w:rPr>
    </w:pPr>
    <w:r>
      <w:rPr>
        <w:rFonts w:eastAsia="華康楷書體W3"/>
        <w:noProof/>
        <w:sz w:val="21"/>
        <w:szCs w:val="21"/>
      </w:rPr>
      <mc:AlternateContent>
        <mc:Choice Requires="wps">
          <w:drawing>
            <wp:anchor distT="0" distB="0" distL="114300" distR="114300" simplePos="0" relativeHeight="251662336" behindDoc="0" locked="1" layoutInCell="1" allowOverlap="1" wp14:anchorId="7DF72298" wp14:editId="0CF721E0">
              <wp:simplePos x="0" y="0"/>
              <wp:positionH relativeFrom="column">
                <wp:posOffset>5431790</wp:posOffset>
              </wp:positionH>
              <wp:positionV relativeFrom="page">
                <wp:posOffset>294005</wp:posOffset>
              </wp:positionV>
              <wp:extent cx="918210" cy="486410"/>
              <wp:effectExtent l="0" t="0" r="0" b="635"/>
              <wp:wrapNone/>
              <wp:docPr id="31" name="Text Box 3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918210" cy="4864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654035" w:rsidRPr="00F41D1E" w:rsidRDefault="00654035" w:rsidP="00506E86">
                          <w:pPr>
                            <w:spacing w:line="240" w:lineRule="exact"/>
                            <w:jc w:val="center"/>
                            <w:rPr>
                              <w:rFonts w:eastAsia="標楷體"/>
                              <w:spacing w:val="-6"/>
                              <w:sz w:val="21"/>
                              <w:szCs w:val="21"/>
                            </w:rPr>
                          </w:pPr>
                          <w:r w:rsidRPr="00F41D1E">
                            <w:rPr>
                              <w:rFonts w:eastAsia="標楷體" w:hAnsi="標楷體"/>
                              <w:spacing w:val="-6"/>
                              <w:sz w:val="21"/>
                              <w:szCs w:val="21"/>
                            </w:rPr>
                            <w:t>第</w:t>
                          </w:r>
                          <w:r w:rsidRPr="00970A23">
                            <w:rPr>
                              <w:rStyle w:val="a9"/>
                              <w:sz w:val="21"/>
                              <w:szCs w:val="21"/>
                            </w:rPr>
                            <w:fldChar w:fldCharType="begin"/>
                          </w:r>
                          <w:r w:rsidRPr="00970A23">
                            <w:rPr>
                              <w:rStyle w:val="a9"/>
                              <w:sz w:val="21"/>
                              <w:szCs w:val="21"/>
                            </w:rPr>
                            <w:instrText xml:space="preserve"> PAGE </w:instrText>
                          </w:r>
                          <w:r w:rsidRPr="00970A23">
                            <w:rPr>
                              <w:rStyle w:val="a9"/>
                              <w:sz w:val="21"/>
                              <w:szCs w:val="21"/>
                            </w:rPr>
                            <w:fldChar w:fldCharType="separate"/>
                          </w:r>
                          <w:r w:rsidR="006A27E1">
                            <w:rPr>
                              <w:rStyle w:val="a9"/>
                              <w:noProof/>
                              <w:sz w:val="21"/>
                              <w:szCs w:val="21"/>
                            </w:rPr>
                            <w:t>8</w:t>
                          </w:r>
                          <w:r w:rsidRPr="00970A23">
                            <w:rPr>
                              <w:rStyle w:val="a9"/>
                              <w:sz w:val="21"/>
                              <w:szCs w:val="21"/>
                            </w:rPr>
                            <w:fldChar w:fldCharType="end"/>
                          </w:r>
                          <w:r w:rsidRPr="00F41D1E">
                            <w:rPr>
                              <w:rFonts w:eastAsia="標楷體" w:hAnsi="標楷體"/>
                              <w:spacing w:val="-6"/>
                              <w:sz w:val="21"/>
                              <w:szCs w:val="21"/>
                            </w:rPr>
                            <w:t>頁</w:t>
                          </w:r>
                        </w:p>
                        <w:p w:rsidR="00654035" w:rsidRPr="00F41D1E" w:rsidRDefault="00654035" w:rsidP="00506E86">
                          <w:pPr>
                            <w:spacing w:line="240" w:lineRule="exact"/>
                            <w:jc w:val="center"/>
                            <w:rPr>
                              <w:rFonts w:eastAsia="標楷體"/>
                              <w:sz w:val="21"/>
                              <w:szCs w:val="21"/>
                            </w:rPr>
                          </w:pPr>
                          <w:r w:rsidRPr="00F41D1E">
                            <w:rPr>
                              <w:rFonts w:eastAsia="標楷體" w:hAnsi="標楷體"/>
                              <w:spacing w:val="-6"/>
                              <w:sz w:val="21"/>
                              <w:szCs w:val="21"/>
                            </w:rPr>
                            <w:t>共</w:t>
                          </w:r>
                          <w:r>
                            <w:rPr>
                              <w:rStyle w:val="a9"/>
                              <w:rFonts w:hint="eastAsia"/>
                              <w:sz w:val="20"/>
                              <w:szCs w:val="20"/>
                            </w:rPr>
                            <w:t>1</w:t>
                          </w:r>
                          <w:r w:rsidR="00E92A24">
                            <w:rPr>
                              <w:rStyle w:val="a9"/>
                              <w:rFonts w:hint="eastAsia"/>
                              <w:sz w:val="20"/>
                              <w:szCs w:val="20"/>
                            </w:rPr>
                            <w:t>0</w:t>
                          </w:r>
                          <w:r w:rsidRPr="00F41D1E">
                            <w:rPr>
                              <w:rFonts w:eastAsia="標楷體" w:hAnsi="標楷體"/>
                              <w:spacing w:val="-6"/>
                              <w:sz w:val="21"/>
                              <w:szCs w:val="21"/>
                            </w:rPr>
                            <w:t>頁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33" o:spid="_x0000_s1030" type="#_x0000_t202" style="position:absolute;left:0;text-align:left;margin-left:427.7pt;margin-top:23.15pt;width:72.3pt;height:38.3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" filled="f" stroked="f">
              <v:textbox>
                <w:txbxContent>
                  <w:p w:rsidR="00654035" w:rsidRPr="00F41D1E" w:rsidRDefault="00654035" w:rsidP="00506E86">
                    <w:pPr>
                      <w:spacing w:line="240" w:lineRule="exact"/>
                      <w:jc w:val="center"/>
                      <w:rPr>
                        <w:rFonts w:eastAsia="標楷體"/>
                        <w:spacing w:val="-6"/>
                        <w:sz w:val="21"/>
                        <w:szCs w:val="21"/>
                      </w:rPr>
                    </w:pPr>
                    <w:r w:rsidRPr="00F41D1E">
                      <w:rPr>
                        <w:rFonts w:eastAsia="標楷體" w:hAnsi="標楷體"/>
                        <w:spacing w:val="-6"/>
                        <w:sz w:val="21"/>
                        <w:szCs w:val="21"/>
                      </w:rPr>
                      <w:t>第</w:t>
                    </w:r>
                    <w:r w:rsidRPr="00970A23">
                      <w:rPr>
                        <w:rStyle w:val="a9"/>
                        <w:sz w:val="21"/>
                        <w:szCs w:val="21"/>
                      </w:rPr>
                      <w:fldChar w:fldCharType="begin"/>
                    </w:r>
                    <w:r w:rsidRPr="00970A23">
                      <w:rPr>
                        <w:rStyle w:val="a9"/>
                        <w:sz w:val="21"/>
                        <w:szCs w:val="21"/>
                      </w:rPr>
                      <w:instrText xml:space="preserve"> PAGE </w:instrText>
                    </w:r>
                    <w:r w:rsidRPr="00970A23">
                      <w:rPr>
                        <w:rStyle w:val="a9"/>
                        <w:sz w:val="21"/>
                        <w:szCs w:val="21"/>
                      </w:rPr>
                      <w:fldChar w:fldCharType="separate"/>
                    </w:r>
                    <w:r w:rsidR="006A27E1">
                      <w:rPr>
                        <w:rStyle w:val="a9"/>
                        <w:noProof/>
                        <w:sz w:val="21"/>
                        <w:szCs w:val="21"/>
                      </w:rPr>
                      <w:t>8</w:t>
                    </w:r>
                    <w:r w:rsidRPr="00970A23">
                      <w:rPr>
                        <w:rStyle w:val="a9"/>
                        <w:sz w:val="21"/>
                        <w:szCs w:val="21"/>
                      </w:rPr>
                      <w:fldChar w:fldCharType="end"/>
                    </w:r>
                    <w:r w:rsidRPr="00F41D1E">
                      <w:rPr>
                        <w:rFonts w:eastAsia="標楷體" w:hAnsi="標楷體"/>
                        <w:spacing w:val="-6"/>
                        <w:sz w:val="21"/>
                        <w:szCs w:val="21"/>
                      </w:rPr>
                      <w:t>頁</w:t>
                    </w:r>
                  </w:p>
                  <w:p w:rsidR="00654035" w:rsidRPr="00F41D1E" w:rsidRDefault="00654035" w:rsidP="00506E86">
                    <w:pPr>
                      <w:spacing w:line="240" w:lineRule="exact"/>
                      <w:jc w:val="center"/>
                      <w:rPr>
                        <w:rFonts w:eastAsia="標楷體"/>
                        <w:sz w:val="21"/>
                        <w:szCs w:val="21"/>
                      </w:rPr>
                    </w:pPr>
                    <w:r w:rsidRPr="00F41D1E">
                      <w:rPr>
                        <w:rFonts w:eastAsia="標楷體" w:hAnsi="標楷體"/>
                        <w:spacing w:val="-6"/>
                        <w:sz w:val="21"/>
                        <w:szCs w:val="21"/>
                      </w:rPr>
                      <w:t>共</w:t>
                    </w:r>
                    <w:r>
                      <w:rPr>
                        <w:rStyle w:val="a9"/>
                        <w:rFonts w:hint="eastAsia"/>
                        <w:sz w:val="20"/>
                        <w:szCs w:val="20"/>
                      </w:rPr>
                      <w:t>1</w:t>
                    </w:r>
                    <w:r w:rsidR="00E92A24">
                      <w:rPr>
                        <w:rStyle w:val="a9"/>
                        <w:rFonts w:hint="eastAsia"/>
                        <w:sz w:val="20"/>
                        <w:szCs w:val="20"/>
                      </w:rPr>
                      <w:t>0</w:t>
                    </w:r>
                    <w:r w:rsidRPr="00F41D1E">
                      <w:rPr>
                        <w:rFonts w:eastAsia="標楷體" w:hAnsi="標楷體"/>
                        <w:spacing w:val="-6"/>
                        <w:sz w:val="21"/>
                        <w:szCs w:val="21"/>
                      </w:rPr>
                      <w:t>頁</w:t>
                    </w:r>
                  </w:p>
                </w:txbxContent>
              </v:textbox>
              <w10:wrap anchory="page"/>
              <w10:anchorlock/>
            </v:shape>
          </w:pict>
        </mc:Fallback>
      </mc:AlternateContent>
    </w:r>
    <w:r>
      <w:rPr>
        <w:rFonts w:eastAsia="華康楷書體W3"/>
        <w:noProof/>
        <w:sz w:val="21"/>
        <w:szCs w:val="21"/>
      </w:rPr>
      <mc:AlternateContent>
        <mc:Choice Requires="wps">
          <w:drawing>
            <wp:anchor distT="0" distB="0" distL="114300" distR="114300" simplePos="0" relativeHeight="251661312" behindDoc="0" locked="1" layoutInCell="1" allowOverlap="1" wp14:anchorId="7FDB3D34" wp14:editId="18C7E1E3">
              <wp:simplePos x="0" y="0"/>
              <wp:positionH relativeFrom="column">
                <wp:posOffset>-276225</wp:posOffset>
              </wp:positionH>
              <wp:positionV relativeFrom="page">
                <wp:posOffset>311150</wp:posOffset>
              </wp:positionV>
              <wp:extent cx="1453515" cy="486410"/>
              <wp:effectExtent l="0" t="0" r="0" b="2540"/>
              <wp:wrapNone/>
              <wp:docPr id="288" name="Text Box 3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453515" cy="4864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654035" w:rsidRPr="00F41D1E" w:rsidRDefault="00654035" w:rsidP="00230050">
                          <w:pPr>
                            <w:spacing w:line="240" w:lineRule="exact"/>
                            <w:jc w:val="center"/>
                            <w:rPr>
                              <w:rFonts w:ascii="標楷體" w:eastAsia="標楷體" w:hAnsi="標楷體"/>
                              <w:spacing w:val="-6"/>
                              <w:sz w:val="21"/>
                              <w:szCs w:val="21"/>
                            </w:rPr>
                          </w:pPr>
                          <w:r w:rsidRPr="00230050">
                            <w:rPr>
                              <w:rFonts w:eastAsia="標楷體"/>
                              <w:spacing w:val="-6"/>
                              <w:sz w:val="21"/>
                              <w:szCs w:val="21"/>
                            </w:rPr>
                            <w:t>11</w:t>
                          </w:r>
                          <w:r w:rsidR="007E553E">
                            <w:rPr>
                              <w:rFonts w:eastAsia="標楷體" w:hint="eastAsia"/>
                              <w:spacing w:val="-6"/>
                              <w:sz w:val="21"/>
                              <w:szCs w:val="21"/>
                            </w:rPr>
                            <w:t>3</w:t>
                          </w:r>
                          <w:r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年模擬試卷</w:t>
                          </w:r>
                        </w:p>
                        <w:p w:rsidR="00654035" w:rsidRPr="00F41D1E" w:rsidRDefault="00654035" w:rsidP="00230050">
                          <w:pPr>
                            <w:spacing w:line="240" w:lineRule="exact"/>
                            <w:jc w:val="center"/>
                            <w:rPr>
                              <w:rFonts w:ascii="標楷體" w:eastAsia="標楷體" w:hAnsi="標楷體"/>
                              <w:spacing w:val="-6"/>
                              <w:sz w:val="21"/>
                              <w:szCs w:val="21"/>
                            </w:rPr>
                          </w:pPr>
                          <w:r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公民與社會</w:t>
                          </w:r>
                          <w:r w:rsidRPr="00F41D1E"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考科</w:t>
                          </w:r>
                        </w:p>
                        <w:p w:rsidR="00654035" w:rsidRPr="00F41D1E" w:rsidRDefault="00654035" w:rsidP="00506E86">
                          <w:pPr>
                            <w:spacing w:line="240" w:lineRule="exact"/>
                            <w:jc w:val="center"/>
                            <w:rPr>
                              <w:rFonts w:ascii="標楷體" w:eastAsia="標楷體" w:hAnsi="標楷體"/>
                              <w:spacing w:val="-6"/>
                              <w:sz w:val="21"/>
                              <w:szCs w:val="21"/>
                            </w:rPr>
                          </w:pP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32" o:spid="_x0000_s1031" type="#_x0000_t202" style="position:absolute;left:0;text-align:left;margin-left:-21.75pt;margin-top:24.5pt;width:114.45pt;height:38.3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" filled="f" stroked="f">
              <v:textbox>
                <w:txbxContent>
                  <w:p w:rsidR="00654035" w:rsidRPr="00F41D1E" w:rsidRDefault="00654035" w:rsidP="00230050">
                    <w:pPr>
                      <w:spacing w:line="240" w:lineRule="exact"/>
                      <w:jc w:val="center"/>
                      <w:rPr>
                        <w:rFonts w:ascii="標楷體" w:eastAsia="標楷體" w:hAnsi="標楷體"/>
                        <w:spacing w:val="-6"/>
                        <w:sz w:val="21"/>
                        <w:szCs w:val="21"/>
                      </w:rPr>
                    </w:pPr>
                    <w:r w:rsidRPr="00230050">
                      <w:rPr>
                        <w:rFonts w:eastAsia="標楷體"/>
                        <w:spacing w:val="-6"/>
                        <w:sz w:val="21"/>
                        <w:szCs w:val="21"/>
                      </w:rPr>
                      <w:t>11</w:t>
                    </w:r>
                    <w:r w:rsidR="007E553E">
                      <w:rPr>
                        <w:rFonts w:eastAsia="標楷體" w:hint="eastAsia"/>
                        <w:spacing w:val="-6"/>
                        <w:sz w:val="21"/>
                        <w:szCs w:val="21"/>
                      </w:rPr>
                      <w:t>3</w:t>
                    </w:r>
                    <w:r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年模擬試卷</w:t>
                    </w:r>
                  </w:p>
                  <w:p w:rsidR="00654035" w:rsidRPr="00F41D1E" w:rsidRDefault="00654035" w:rsidP="00230050">
                    <w:pPr>
                      <w:spacing w:line="240" w:lineRule="exact"/>
                      <w:jc w:val="center"/>
                      <w:rPr>
                        <w:rFonts w:ascii="標楷體" w:eastAsia="標楷體" w:hAnsi="標楷體"/>
                        <w:spacing w:val="-6"/>
                        <w:sz w:val="21"/>
                        <w:szCs w:val="21"/>
                      </w:rPr>
                    </w:pPr>
                    <w:r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公民與社會</w:t>
                    </w:r>
                    <w:r w:rsidRPr="00F41D1E"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考科</w:t>
                    </w:r>
                  </w:p>
                  <w:p w:rsidR="00654035" w:rsidRPr="00F41D1E" w:rsidRDefault="00654035" w:rsidP="00506E86">
                    <w:pPr>
                      <w:spacing w:line="240" w:lineRule="exact"/>
                      <w:jc w:val="center"/>
                      <w:rPr>
                        <w:rFonts w:ascii="標楷體" w:eastAsia="標楷體" w:hAnsi="標楷體"/>
                        <w:spacing w:val="-6"/>
                        <w:sz w:val="21"/>
                        <w:szCs w:val="21"/>
                      </w:rPr>
                    </w:pPr>
                  </w:p>
                </w:txbxContent>
              </v:textbox>
              <w10:wrap anchory="page"/>
              <w10:anchorlock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654035" w:rsidRPr="005E0DFC" w:rsidRDefault="00654035" w:rsidP="005E0DFC">
    <w:pPr>
      <w:pStyle w:val="a5"/>
      <w:spacing w:afterLines="25" w:after="60"/>
      <w:rPr>
        <w:sz w:val="21"/>
        <w:szCs w:val="21"/>
      </w:rPr>
    </w:pPr>
    <w:r>
      <w:rPr>
        <w:noProof/>
        <w:sz w:val="21"/>
        <w:szCs w:val="21"/>
      </w:rPr>
      <mc:AlternateContent>
        <mc:Choice Requires="wps">
          <w:drawing>
            <wp:anchor distT="0" distB="0" distL="114300" distR="114300" simplePos="0" relativeHeight="251664384" behindDoc="0" locked="1" layoutInCell="1" allowOverlap="1" wp14:anchorId="47318DD1" wp14:editId="531A6849">
              <wp:simplePos x="0" y="0"/>
              <wp:positionH relativeFrom="column">
                <wp:posOffset>-220980</wp:posOffset>
              </wp:positionH>
              <wp:positionV relativeFrom="page">
                <wp:posOffset>276860</wp:posOffset>
              </wp:positionV>
              <wp:extent cx="918210" cy="486410"/>
              <wp:effectExtent l="3810" t="635" r="1905" b="0"/>
              <wp:wrapNone/>
              <wp:docPr id="289" name="Text Box 3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918210" cy="4864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654035" w:rsidRPr="00F41D1E" w:rsidRDefault="00654035" w:rsidP="00506E86">
                          <w:pPr>
                            <w:spacing w:line="240" w:lineRule="exact"/>
                            <w:jc w:val="center"/>
                            <w:rPr>
                              <w:rFonts w:eastAsia="標楷體"/>
                              <w:spacing w:val="-6"/>
                              <w:sz w:val="21"/>
                              <w:szCs w:val="21"/>
                            </w:rPr>
                          </w:pPr>
                          <w:r w:rsidRPr="00F41D1E">
                            <w:rPr>
                              <w:rFonts w:eastAsia="標楷體" w:hAnsi="標楷體"/>
                              <w:spacing w:val="-6"/>
                              <w:sz w:val="21"/>
                              <w:szCs w:val="21"/>
                            </w:rPr>
                            <w:t>第</w:t>
                          </w:r>
                          <w:r w:rsidRPr="00970A23">
                            <w:rPr>
                              <w:rStyle w:val="a9"/>
                              <w:sz w:val="21"/>
                              <w:szCs w:val="21"/>
                            </w:rPr>
                            <w:fldChar w:fldCharType="begin"/>
                          </w:r>
                          <w:r w:rsidRPr="00970A23">
                            <w:rPr>
                              <w:rStyle w:val="a9"/>
                              <w:sz w:val="21"/>
                              <w:szCs w:val="21"/>
                            </w:rPr>
                            <w:instrText xml:space="preserve"> PAGE </w:instrText>
                          </w:r>
                          <w:r w:rsidRPr="00970A23">
                            <w:rPr>
                              <w:rStyle w:val="a9"/>
                              <w:sz w:val="21"/>
                              <w:szCs w:val="21"/>
                            </w:rPr>
                            <w:fldChar w:fldCharType="separate"/>
                          </w:r>
                          <w:r w:rsidR="006A27E1">
                            <w:rPr>
                              <w:rStyle w:val="a9"/>
                              <w:noProof/>
                              <w:sz w:val="21"/>
                              <w:szCs w:val="21"/>
                            </w:rPr>
                            <w:t>9</w:t>
                          </w:r>
                          <w:r w:rsidRPr="00970A23">
                            <w:rPr>
                              <w:rStyle w:val="a9"/>
                              <w:sz w:val="21"/>
                              <w:szCs w:val="21"/>
                            </w:rPr>
                            <w:fldChar w:fldCharType="end"/>
                          </w:r>
                          <w:r w:rsidRPr="00F41D1E">
                            <w:rPr>
                              <w:rFonts w:eastAsia="標楷體" w:hAnsi="標楷體"/>
                              <w:spacing w:val="-6"/>
                              <w:sz w:val="21"/>
                              <w:szCs w:val="21"/>
                            </w:rPr>
                            <w:t>頁</w:t>
                          </w:r>
                        </w:p>
                        <w:p w:rsidR="00654035" w:rsidRPr="00F41D1E" w:rsidRDefault="00654035" w:rsidP="00506E86">
                          <w:pPr>
                            <w:spacing w:line="240" w:lineRule="exact"/>
                            <w:jc w:val="center"/>
                            <w:rPr>
                              <w:rFonts w:eastAsia="標楷體"/>
                              <w:sz w:val="21"/>
                              <w:szCs w:val="21"/>
                            </w:rPr>
                          </w:pPr>
                          <w:r w:rsidRPr="00F41D1E">
                            <w:rPr>
                              <w:rFonts w:eastAsia="標楷體" w:hAnsi="標楷體"/>
                              <w:spacing w:val="-6"/>
                              <w:sz w:val="21"/>
                              <w:szCs w:val="21"/>
                            </w:rPr>
                            <w:t>共</w:t>
                          </w:r>
                          <w:r>
                            <w:rPr>
                              <w:rStyle w:val="a9"/>
                              <w:rFonts w:hint="eastAsia"/>
                              <w:sz w:val="20"/>
                              <w:szCs w:val="20"/>
                            </w:rPr>
                            <w:t>1</w:t>
                          </w:r>
                          <w:r w:rsidR="00E92A24">
                            <w:rPr>
                              <w:rStyle w:val="a9"/>
                              <w:rFonts w:hint="eastAsia"/>
                              <w:sz w:val="20"/>
                              <w:szCs w:val="20"/>
                            </w:rPr>
                            <w:t>0</w:t>
                          </w:r>
                          <w:r w:rsidRPr="00F41D1E">
                            <w:rPr>
                              <w:rFonts w:eastAsia="標楷體" w:hAnsi="標楷體"/>
                              <w:spacing w:val="-6"/>
                              <w:sz w:val="21"/>
                              <w:szCs w:val="21"/>
                            </w:rPr>
                            <w:t>頁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35" o:spid="_x0000_s1032" type="#_x0000_t202" style="position:absolute;left:0;text-align:left;margin-left:-17.4pt;margin-top:21.8pt;width:72.3pt;height:38.3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" filled="f" stroked="f">
              <v:textbox>
                <w:txbxContent>
                  <w:p w:rsidR="00654035" w:rsidRPr="00F41D1E" w:rsidRDefault="00654035" w:rsidP="00506E86">
                    <w:pPr>
                      <w:spacing w:line="240" w:lineRule="exact"/>
                      <w:jc w:val="center"/>
                      <w:rPr>
                        <w:rFonts w:eastAsia="標楷體"/>
                        <w:spacing w:val="-6"/>
                        <w:sz w:val="21"/>
                        <w:szCs w:val="21"/>
                      </w:rPr>
                    </w:pPr>
                    <w:r w:rsidRPr="00F41D1E">
                      <w:rPr>
                        <w:rFonts w:eastAsia="標楷體" w:hAnsi="標楷體"/>
                        <w:spacing w:val="-6"/>
                        <w:sz w:val="21"/>
                        <w:szCs w:val="21"/>
                      </w:rPr>
                      <w:t>第</w:t>
                    </w:r>
                    <w:r w:rsidRPr="00970A23">
                      <w:rPr>
                        <w:rStyle w:val="a9"/>
                        <w:sz w:val="21"/>
                        <w:szCs w:val="21"/>
                      </w:rPr>
                      <w:fldChar w:fldCharType="begin"/>
                    </w:r>
                    <w:r w:rsidRPr="00970A23">
                      <w:rPr>
                        <w:rStyle w:val="a9"/>
                        <w:sz w:val="21"/>
                        <w:szCs w:val="21"/>
                      </w:rPr>
                      <w:instrText xml:space="preserve"> PAGE </w:instrText>
                    </w:r>
                    <w:r w:rsidRPr="00970A23">
                      <w:rPr>
                        <w:rStyle w:val="a9"/>
                        <w:sz w:val="21"/>
                        <w:szCs w:val="21"/>
                      </w:rPr>
                      <w:fldChar w:fldCharType="separate"/>
                    </w:r>
                    <w:r w:rsidR="006A27E1">
                      <w:rPr>
                        <w:rStyle w:val="a9"/>
                        <w:noProof/>
                        <w:sz w:val="21"/>
                        <w:szCs w:val="21"/>
                      </w:rPr>
                      <w:t>9</w:t>
                    </w:r>
                    <w:r w:rsidRPr="00970A23">
                      <w:rPr>
                        <w:rStyle w:val="a9"/>
                        <w:sz w:val="21"/>
                        <w:szCs w:val="21"/>
                      </w:rPr>
                      <w:fldChar w:fldCharType="end"/>
                    </w:r>
                    <w:r w:rsidRPr="00F41D1E">
                      <w:rPr>
                        <w:rFonts w:eastAsia="標楷體" w:hAnsi="標楷體"/>
                        <w:spacing w:val="-6"/>
                        <w:sz w:val="21"/>
                        <w:szCs w:val="21"/>
                      </w:rPr>
                      <w:t>頁</w:t>
                    </w:r>
                  </w:p>
                  <w:p w:rsidR="00654035" w:rsidRPr="00F41D1E" w:rsidRDefault="00654035" w:rsidP="00506E86">
                    <w:pPr>
                      <w:spacing w:line="240" w:lineRule="exact"/>
                      <w:jc w:val="center"/>
                      <w:rPr>
                        <w:rFonts w:eastAsia="標楷體"/>
                        <w:sz w:val="21"/>
                        <w:szCs w:val="21"/>
                      </w:rPr>
                    </w:pPr>
                    <w:r w:rsidRPr="00F41D1E">
                      <w:rPr>
                        <w:rFonts w:eastAsia="標楷體" w:hAnsi="標楷體"/>
                        <w:spacing w:val="-6"/>
                        <w:sz w:val="21"/>
                        <w:szCs w:val="21"/>
                      </w:rPr>
                      <w:t>共</w:t>
                    </w:r>
                    <w:r>
                      <w:rPr>
                        <w:rStyle w:val="a9"/>
                        <w:rFonts w:hint="eastAsia"/>
                        <w:sz w:val="20"/>
                        <w:szCs w:val="20"/>
                      </w:rPr>
                      <w:t>1</w:t>
                    </w:r>
                    <w:r w:rsidR="00E92A24">
                      <w:rPr>
                        <w:rStyle w:val="a9"/>
                        <w:rFonts w:hint="eastAsia"/>
                        <w:sz w:val="20"/>
                        <w:szCs w:val="20"/>
                      </w:rPr>
                      <w:t>0</w:t>
                    </w:r>
                    <w:r w:rsidRPr="00F41D1E">
                      <w:rPr>
                        <w:rFonts w:eastAsia="標楷體" w:hAnsi="標楷體"/>
                        <w:spacing w:val="-6"/>
                        <w:sz w:val="21"/>
                        <w:szCs w:val="21"/>
                      </w:rPr>
                      <w:t>頁</w:t>
                    </w:r>
                  </w:p>
                </w:txbxContent>
              </v:textbox>
              <w10:wrap anchory="page"/>
              <w10:anchorlock/>
            </v:shape>
          </w:pict>
        </mc:Fallback>
      </mc:AlternateContent>
    </w:r>
    <w:r>
      <w:rPr>
        <w:noProof/>
        <w:sz w:val="21"/>
        <w:szCs w:val="21"/>
      </w:rPr>
      <mc:AlternateContent>
        <mc:Choice Requires="wps">
          <w:drawing>
            <wp:anchor distT="0" distB="0" distL="114300" distR="114300" simplePos="0" relativeHeight="251663360" behindDoc="0" locked="1" layoutInCell="1" allowOverlap="1" wp14:anchorId="371F9ECC" wp14:editId="531BCFA0">
              <wp:simplePos x="0" y="0"/>
              <wp:positionH relativeFrom="column">
                <wp:posOffset>4921885</wp:posOffset>
              </wp:positionH>
              <wp:positionV relativeFrom="page">
                <wp:posOffset>293370</wp:posOffset>
              </wp:positionV>
              <wp:extent cx="1480820" cy="486410"/>
              <wp:effectExtent l="3175" t="0" r="1905" b="1270"/>
              <wp:wrapNone/>
              <wp:docPr id="290" name="Text Box 3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480820" cy="4864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654035" w:rsidRPr="00F41D1E" w:rsidRDefault="00654035" w:rsidP="00506E86">
                          <w:pPr>
                            <w:spacing w:line="240" w:lineRule="exact"/>
                            <w:jc w:val="center"/>
                            <w:rPr>
                              <w:rFonts w:ascii="標楷體" w:eastAsia="標楷體" w:hAnsi="標楷體"/>
                              <w:spacing w:val="-6"/>
                              <w:sz w:val="21"/>
                              <w:szCs w:val="21"/>
                            </w:rPr>
                          </w:pPr>
                          <w:r>
                            <w:rPr>
                              <w:rFonts w:eastAsia="標楷體"/>
                              <w:spacing w:val="-6"/>
                              <w:sz w:val="21"/>
                              <w:szCs w:val="21"/>
                            </w:rPr>
                            <w:t>113</w:t>
                          </w:r>
                          <w:r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年模擬試卷</w:t>
                          </w:r>
                        </w:p>
                        <w:p w:rsidR="00654035" w:rsidRPr="00F41D1E" w:rsidRDefault="00654035" w:rsidP="00506E86">
                          <w:pPr>
                            <w:spacing w:line="240" w:lineRule="exact"/>
                            <w:jc w:val="center"/>
                            <w:rPr>
                              <w:rFonts w:ascii="標楷體" w:eastAsia="標楷體" w:hAnsi="標楷體"/>
                              <w:spacing w:val="-6"/>
                              <w:sz w:val="21"/>
                              <w:szCs w:val="21"/>
                            </w:rPr>
                          </w:pPr>
                          <w:r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公民與社會</w:t>
                          </w:r>
                          <w:r w:rsidRPr="00F41D1E"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考科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34" o:spid="_x0000_s1033" type="#_x0000_t202" style="position:absolute;left:0;text-align:left;margin-left:387.55pt;margin-top:23.1pt;width:116.6pt;height:38.3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" filled="f" stroked="f">
              <v:textbox>
                <w:txbxContent>
                  <w:p w:rsidR="00654035" w:rsidRPr="00F41D1E" w:rsidRDefault="00654035" w:rsidP="00506E86">
                    <w:pPr>
                      <w:spacing w:line="240" w:lineRule="exact"/>
                      <w:jc w:val="center"/>
                      <w:rPr>
                        <w:rFonts w:ascii="標楷體" w:eastAsia="標楷體" w:hAnsi="標楷體"/>
                        <w:spacing w:val="-6"/>
                        <w:sz w:val="21"/>
                        <w:szCs w:val="21"/>
                      </w:rPr>
                    </w:pPr>
                    <w:r>
                      <w:rPr>
                        <w:rFonts w:eastAsia="標楷體"/>
                        <w:spacing w:val="-6"/>
                        <w:sz w:val="21"/>
                        <w:szCs w:val="21"/>
                      </w:rPr>
                      <w:t>113</w:t>
                    </w:r>
                    <w:r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年模擬試卷</w:t>
                    </w:r>
                  </w:p>
                  <w:p w:rsidR="00654035" w:rsidRPr="00F41D1E" w:rsidRDefault="00654035" w:rsidP="00506E86">
                    <w:pPr>
                      <w:spacing w:line="240" w:lineRule="exact"/>
                      <w:jc w:val="center"/>
                      <w:rPr>
                        <w:rFonts w:ascii="標楷體" w:eastAsia="標楷體" w:hAnsi="標楷體"/>
                        <w:spacing w:val="-6"/>
                        <w:sz w:val="21"/>
                        <w:szCs w:val="21"/>
                      </w:rPr>
                    </w:pPr>
                    <w:r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公民與社會</w:t>
                    </w:r>
                    <w:r w:rsidRPr="00F41D1E"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考科</w:t>
                    </w:r>
                  </w:p>
                </w:txbxContent>
              </v:textbox>
              <w10:wrap anchory="page"/>
              <w10:anchorlock/>
            </v:shape>
          </w:pict>
        </mc:Fallback>
      </mc:AlternateConten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654035" w:rsidRDefault="00654035">
    <w:pPr>
      <w:pStyle w:val="a5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4DF58DC"/>
    <w:multiLevelType w:val="hybridMultilevel"/>
    <w:tmpl w:val="BDE0D74A"/>
    <w:lvl w:ilvl="0" w:tplc="92CE646C">
      <w:start w:val="1"/>
      <w:numFmt w:val="decimal"/>
      <w:lvlText w:val="%1."/>
      <w:lvlJc w:val="left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1920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3360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  <w:rPr>
        <w:rFonts w:cs="Times New Roman"/>
      </w:rPr>
    </w:lvl>
  </w:abstractNum>
  <w:abstractNum w:abstractNumId="1">
    <w:nsid w:val="179C7345"/>
    <w:multiLevelType w:val="hybridMultilevel"/>
    <w:tmpl w:val="38FEBBFA"/>
    <w:lvl w:ilvl="0" w:tplc="40A8BB06">
      <w:start w:val="1"/>
      <w:numFmt w:val="decimal"/>
      <w:lvlText w:val="%1."/>
      <w:lvlJc w:val="left"/>
      <w:pPr>
        <w:tabs>
          <w:tab w:val="num" w:pos="480"/>
        </w:tabs>
        <w:ind w:left="480" w:hanging="480"/>
      </w:pPr>
      <w:rPr>
        <w:rFonts w:cs="Times New Roman"/>
      </w:rPr>
    </w:lvl>
    <w:lvl w:ilvl="1" w:tplc="FB7A1AFC">
      <w:start w:val="1"/>
      <w:numFmt w:val="upperLetter"/>
      <w:lvlText w:val="(%2)"/>
      <w:lvlJc w:val="left"/>
      <w:pPr>
        <w:tabs>
          <w:tab w:val="num" w:pos="990"/>
        </w:tabs>
        <w:ind w:left="990" w:hanging="510"/>
      </w:pPr>
      <w:rPr>
        <w:rFonts w:cs="Times New Roman" w:hint="default"/>
      </w:rPr>
    </w:lvl>
    <w:lvl w:ilvl="2" w:tplc="37447882">
      <w:start w:val="1"/>
      <w:numFmt w:val="ideographTraditional"/>
      <w:lvlText w:val="%3、"/>
      <w:lvlJc w:val="left"/>
      <w:pPr>
        <w:tabs>
          <w:tab w:val="num" w:pos="1485"/>
        </w:tabs>
        <w:ind w:left="1485" w:hanging="525"/>
      </w:pPr>
      <w:rPr>
        <w:rFonts w:cs="Times New Roman" w:hint="eastAsia"/>
      </w:rPr>
    </w:lvl>
    <w:lvl w:ilvl="3" w:tplc="0409000F" w:tentative="1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  <w:rPr>
        <w:rFonts w:cs="Times New Roman"/>
      </w:rPr>
    </w:lvl>
  </w:abstractNum>
  <w:abstractNum w:abstractNumId="2">
    <w:nsid w:val="1AF446B0"/>
    <w:multiLevelType w:val="hybridMultilevel"/>
    <w:tmpl w:val="AAA62FC2"/>
    <w:lvl w:ilvl="0" w:tplc="E8E41630">
      <w:start w:val="1"/>
      <w:numFmt w:val="decimal"/>
      <w:lvlText w:val="(%1)"/>
      <w:lvlJc w:val="left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1920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3360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  <w:rPr>
        <w:rFonts w:cs="Times New Roman"/>
      </w:rPr>
    </w:lvl>
  </w:abstractNum>
  <w:abstractNum w:abstractNumId="3">
    <w:nsid w:val="3E063053"/>
    <w:multiLevelType w:val="hybridMultilevel"/>
    <w:tmpl w:val="516CF034"/>
    <w:lvl w:ilvl="0" w:tplc="0409000F">
      <w:start w:val="1"/>
      <w:numFmt w:val="decimal"/>
      <w:lvlText w:val="%1."/>
      <w:lvlJc w:val="left"/>
      <w:pPr>
        <w:ind w:left="480" w:hanging="480"/>
      </w:pPr>
      <w:rPr>
        <w:rFonts w:cs="Times New Roman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1920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3360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  <w:rPr>
        <w:rFonts w:cs="Times New Roman"/>
      </w:rPr>
    </w:lvl>
  </w:abstractNum>
  <w:abstractNum w:abstractNumId="4">
    <w:nsid w:val="3E866033"/>
    <w:multiLevelType w:val="hybridMultilevel"/>
    <w:tmpl w:val="F5EACE8E"/>
    <w:lvl w:ilvl="0" w:tplc="92CE646C">
      <w:start w:val="1"/>
      <w:numFmt w:val="decimal"/>
      <w:lvlText w:val="%1."/>
      <w:lvlJc w:val="left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1920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3360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  <w:rPr>
        <w:rFonts w:cs="Times New Roman"/>
      </w:rPr>
    </w:lvl>
  </w:abstractNum>
  <w:abstractNum w:abstractNumId="5">
    <w:nsid w:val="5DA84096"/>
    <w:multiLevelType w:val="hybridMultilevel"/>
    <w:tmpl w:val="390A857C"/>
    <w:lvl w:ilvl="0" w:tplc="FCAA9420">
      <w:start w:val="1"/>
      <w:numFmt w:val="decimal"/>
      <w:lvlText w:val="(%1)"/>
      <w:lvlJc w:val="left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1920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3360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  <w:rPr>
        <w:rFonts w:cs="Times New Roman"/>
      </w:rPr>
    </w:lvl>
  </w:abstractNum>
  <w:abstractNum w:abstractNumId="6">
    <w:nsid w:val="6ADD6484"/>
    <w:multiLevelType w:val="hybridMultilevel"/>
    <w:tmpl w:val="CA083CFC"/>
    <w:lvl w:ilvl="0" w:tplc="BBD09FBE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tabs>
          <w:tab w:val="num" w:pos="960"/>
        </w:tabs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440"/>
        </w:tabs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</w:lvl>
  </w:abstractNum>
  <w:abstractNum w:abstractNumId="7">
    <w:nsid w:val="71CB5845"/>
    <w:multiLevelType w:val="hybridMultilevel"/>
    <w:tmpl w:val="0788470E"/>
    <w:lvl w:ilvl="0" w:tplc="92CE646C">
      <w:start w:val="1"/>
      <w:numFmt w:val="decimal"/>
      <w:lvlText w:val="%1."/>
      <w:lvlJc w:val="left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1920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3360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  <w:rPr>
        <w:rFonts w:cs="Times New Roman"/>
      </w:rPr>
    </w:lvl>
  </w:abstractNum>
  <w:abstractNum w:abstractNumId="8">
    <w:nsid w:val="76DF23C1"/>
    <w:multiLevelType w:val="hybridMultilevel"/>
    <w:tmpl w:val="B614A8DE"/>
    <w:lvl w:ilvl="0" w:tplc="AE2E87B6">
      <w:start w:val="1"/>
      <w:numFmt w:val="decimal"/>
      <w:lvlText w:val="(%1)"/>
      <w:lvlJc w:val="left"/>
      <w:pPr>
        <w:ind w:left="879" w:hanging="360"/>
      </w:pPr>
      <w:rPr>
        <w:rFonts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79" w:hanging="48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959" w:hanging="4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439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ind w:left="2919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3399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3879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ind w:left="4359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4839" w:hanging="480"/>
      </w:pPr>
      <w:rPr>
        <w:rFonts w:cs="Times New Roman"/>
      </w:rPr>
    </w:lvl>
  </w:abstractNum>
  <w:num w:numId="1">
    <w:abstractNumId w:val="6"/>
  </w:num>
  <w:num w:numId="2">
    <w:abstractNumId w:val="1"/>
  </w:num>
  <w:num w:numId="3">
    <w:abstractNumId w:val="3"/>
  </w:num>
  <w:num w:numId="4">
    <w:abstractNumId w:val="2"/>
  </w:num>
  <w:num w:numId="5">
    <w:abstractNumId w:val="5"/>
  </w:num>
  <w:num w:numId="6">
    <w:abstractNumId w:val="7"/>
  </w:num>
  <w:num w:numId="7">
    <w:abstractNumId w:val="0"/>
  </w:num>
  <w:num w:numId="8">
    <w:abstractNumId w:val="4"/>
  </w:num>
  <w:num w:numId="9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80"/>
  <w:bordersDoNotSurroundHeader/>
  <w:bordersDoNotSurroundFooter/>
  <w:proofState w:spelling="clean"/>
  <w:stylePaneFormatFilter w:val="3801" w:allStyles="1" w:customStyles="0" w:latentStyles="0" w:stylesInUse="0" w:headingStyles="0" w:numberingStyles="0" w:tableStyles="0" w:directFormattingOnRuns="0" w:directFormattingOnParagraphs="0" w:directFormattingOnNumbering="0" w:directFormattingOnTables="1" w:clearFormatting="1" w:top3HeadingStyles="1" w:visibleStyles="0" w:alternateStyleNames="0"/>
  <w:defaultTabStop w:val="480"/>
  <w:evenAndOddHeaders/>
  <w:drawingGridHorizontalSpacing w:val="12"/>
  <w:drawingGridVerticalSpacing w:val="19"/>
  <w:displayHorizontalDrawingGridEvery w:val="0"/>
  <w:characterSpacingControl w:val="compressPunctuation"/>
  <w:hdrShapeDefaults>
    <o:shapedefaults v:ext="edit" spidmax="31745">
      <o:colormru v:ext="edit" colors="#ddd,#ccc,#e6e6e6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051C2"/>
    <w:rsid w:val="00000BA1"/>
    <w:rsid w:val="00001306"/>
    <w:rsid w:val="0000630E"/>
    <w:rsid w:val="000128A2"/>
    <w:rsid w:val="000377FD"/>
    <w:rsid w:val="000411D1"/>
    <w:rsid w:val="000415D1"/>
    <w:rsid w:val="00051F80"/>
    <w:rsid w:val="000628C4"/>
    <w:rsid w:val="00072D07"/>
    <w:rsid w:val="000810C0"/>
    <w:rsid w:val="000842B8"/>
    <w:rsid w:val="00095F2B"/>
    <w:rsid w:val="000A099A"/>
    <w:rsid w:val="000C0BC9"/>
    <w:rsid w:val="000C342A"/>
    <w:rsid w:val="000D1066"/>
    <w:rsid w:val="000D7B39"/>
    <w:rsid w:val="000F2FB5"/>
    <w:rsid w:val="000F4BDE"/>
    <w:rsid w:val="000F580B"/>
    <w:rsid w:val="000F5BA3"/>
    <w:rsid w:val="00104A79"/>
    <w:rsid w:val="00104D2A"/>
    <w:rsid w:val="00105A86"/>
    <w:rsid w:val="00110C8F"/>
    <w:rsid w:val="0011642F"/>
    <w:rsid w:val="001307AB"/>
    <w:rsid w:val="00130A4E"/>
    <w:rsid w:val="00141997"/>
    <w:rsid w:val="00141FFC"/>
    <w:rsid w:val="00142FD6"/>
    <w:rsid w:val="001442A0"/>
    <w:rsid w:val="00145CB6"/>
    <w:rsid w:val="00146E9E"/>
    <w:rsid w:val="001517F8"/>
    <w:rsid w:val="001560C6"/>
    <w:rsid w:val="00156AB3"/>
    <w:rsid w:val="00162FE9"/>
    <w:rsid w:val="001667C6"/>
    <w:rsid w:val="001708AC"/>
    <w:rsid w:val="001719A0"/>
    <w:rsid w:val="001809F1"/>
    <w:rsid w:val="001818F8"/>
    <w:rsid w:val="001911CF"/>
    <w:rsid w:val="001A781C"/>
    <w:rsid w:val="001B0461"/>
    <w:rsid w:val="001B1919"/>
    <w:rsid w:val="001B7EAF"/>
    <w:rsid w:val="001C37CC"/>
    <w:rsid w:val="001C6664"/>
    <w:rsid w:val="001D153C"/>
    <w:rsid w:val="001E0CB2"/>
    <w:rsid w:val="001E1BA6"/>
    <w:rsid w:val="001E477D"/>
    <w:rsid w:val="001E5119"/>
    <w:rsid w:val="001E7749"/>
    <w:rsid w:val="00200913"/>
    <w:rsid w:val="00200D44"/>
    <w:rsid w:val="0020278C"/>
    <w:rsid w:val="002063FC"/>
    <w:rsid w:val="002206B2"/>
    <w:rsid w:val="0022642C"/>
    <w:rsid w:val="00230050"/>
    <w:rsid w:val="002337A0"/>
    <w:rsid w:val="002351C0"/>
    <w:rsid w:val="00240031"/>
    <w:rsid w:val="00240F82"/>
    <w:rsid w:val="002416B4"/>
    <w:rsid w:val="002433DC"/>
    <w:rsid w:val="0024448C"/>
    <w:rsid w:val="00264892"/>
    <w:rsid w:val="00266606"/>
    <w:rsid w:val="002668B8"/>
    <w:rsid w:val="00267F2C"/>
    <w:rsid w:val="00270A7A"/>
    <w:rsid w:val="002919F3"/>
    <w:rsid w:val="002A0AA3"/>
    <w:rsid w:val="002A5DB6"/>
    <w:rsid w:val="002B3994"/>
    <w:rsid w:val="002B6FD5"/>
    <w:rsid w:val="002C0965"/>
    <w:rsid w:val="002C7E1C"/>
    <w:rsid w:val="002E0F88"/>
    <w:rsid w:val="002E104C"/>
    <w:rsid w:val="002E3690"/>
    <w:rsid w:val="002F04E4"/>
    <w:rsid w:val="002F48CC"/>
    <w:rsid w:val="002F5088"/>
    <w:rsid w:val="002F6E00"/>
    <w:rsid w:val="00301C13"/>
    <w:rsid w:val="00302CE0"/>
    <w:rsid w:val="00314480"/>
    <w:rsid w:val="0032175C"/>
    <w:rsid w:val="00326A15"/>
    <w:rsid w:val="00354B2C"/>
    <w:rsid w:val="003645B6"/>
    <w:rsid w:val="00366013"/>
    <w:rsid w:val="00373103"/>
    <w:rsid w:val="003832D5"/>
    <w:rsid w:val="0039187D"/>
    <w:rsid w:val="003A278B"/>
    <w:rsid w:val="003A3208"/>
    <w:rsid w:val="003A50BD"/>
    <w:rsid w:val="003A5133"/>
    <w:rsid w:val="003B2C52"/>
    <w:rsid w:val="003B6E03"/>
    <w:rsid w:val="003C077C"/>
    <w:rsid w:val="003C7600"/>
    <w:rsid w:val="003D5F4E"/>
    <w:rsid w:val="003E6B14"/>
    <w:rsid w:val="003F580B"/>
    <w:rsid w:val="003F6D99"/>
    <w:rsid w:val="0040088F"/>
    <w:rsid w:val="0041033C"/>
    <w:rsid w:val="00411FFE"/>
    <w:rsid w:val="00413358"/>
    <w:rsid w:val="004140A8"/>
    <w:rsid w:val="004241B5"/>
    <w:rsid w:val="00436B43"/>
    <w:rsid w:val="0044191A"/>
    <w:rsid w:val="00452772"/>
    <w:rsid w:val="004544C9"/>
    <w:rsid w:val="004561C2"/>
    <w:rsid w:val="00462B05"/>
    <w:rsid w:val="0046645E"/>
    <w:rsid w:val="00481F23"/>
    <w:rsid w:val="00486B38"/>
    <w:rsid w:val="00493355"/>
    <w:rsid w:val="004938A6"/>
    <w:rsid w:val="00497B6B"/>
    <w:rsid w:val="004B05A7"/>
    <w:rsid w:val="004B091E"/>
    <w:rsid w:val="004B20FC"/>
    <w:rsid w:val="004B54F6"/>
    <w:rsid w:val="004B5A72"/>
    <w:rsid w:val="004C156C"/>
    <w:rsid w:val="004D250E"/>
    <w:rsid w:val="004D5ED4"/>
    <w:rsid w:val="004E08B4"/>
    <w:rsid w:val="004E474B"/>
    <w:rsid w:val="004F789F"/>
    <w:rsid w:val="00506E86"/>
    <w:rsid w:val="005108F9"/>
    <w:rsid w:val="00521EA0"/>
    <w:rsid w:val="00523A7A"/>
    <w:rsid w:val="00523AD9"/>
    <w:rsid w:val="005245F6"/>
    <w:rsid w:val="00525078"/>
    <w:rsid w:val="0052545E"/>
    <w:rsid w:val="005462F4"/>
    <w:rsid w:val="00546FD0"/>
    <w:rsid w:val="00550CAC"/>
    <w:rsid w:val="00556918"/>
    <w:rsid w:val="005649E1"/>
    <w:rsid w:val="00564FC4"/>
    <w:rsid w:val="0056789C"/>
    <w:rsid w:val="0057395C"/>
    <w:rsid w:val="00574CDD"/>
    <w:rsid w:val="00577048"/>
    <w:rsid w:val="00577332"/>
    <w:rsid w:val="00583BBB"/>
    <w:rsid w:val="00591646"/>
    <w:rsid w:val="005A23DB"/>
    <w:rsid w:val="005A6896"/>
    <w:rsid w:val="005A7E9C"/>
    <w:rsid w:val="005B4960"/>
    <w:rsid w:val="005B690B"/>
    <w:rsid w:val="005C187A"/>
    <w:rsid w:val="005D2A5F"/>
    <w:rsid w:val="005E0DFC"/>
    <w:rsid w:val="005E3CF2"/>
    <w:rsid w:val="005E42BC"/>
    <w:rsid w:val="005E79AD"/>
    <w:rsid w:val="005F4D73"/>
    <w:rsid w:val="00606047"/>
    <w:rsid w:val="006060FA"/>
    <w:rsid w:val="006065AE"/>
    <w:rsid w:val="006167C9"/>
    <w:rsid w:val="006250B3"/>
    <w:rsid w:val="00645B79"/>
    <w:rsid w:val="00645F10"/>
    <w:rsid w:val="0064605D"/>
    <w:rsid w:val="006513A6"/>
    <w:rsid w:val="00652DDF"/>
    <w:rsid w:val="00653CF7"/>
    <w:rsid w:val="00654035"/>
    <w:rsid w:val="006543B5"/>
    <w:rsid w:val="00655B64"/>
    <w:rsid w:val="006562E0"/>
    <w:rsid w:val="006579CA"/>
    <w:rsid w:val="0066560D"/>
    <w:rsid w:val="0066623F"/>
    <w:rsid w:val="00667EAA"/>
    <w:rsid w:val="00670A32"/>
    <w:rsid w:val="006736DA"/>
    <w:rsid w:val="00676E32"/>
    <w:rsid w:val="0069198B"/>
    <w:rsid w:val="0069760C"/>
    <w:rsid w:val="0069767A"/>
    <w:rsid w:val="006A27E1"/>
    <w:rsid w:val="006A7AC6"/>
    <w:rsid w:val="006B406C"/>
    <w:rsid w:val="006C102F"/>
    <w:rsid w:val="006C3692"/>
    <w:rsid w:val="006C6595"/>
    <w:rsid w:val="006C667E"/>
    <w:rsid w:val="006C68B0"/>
    <w:rsid w:val="006C699F"/>
    <w:rsid w:val="006D2583"/>
    <w:rsid w:val="006E1233"/>
    <w:rsid w:val="006E59E3"/>
    <w:rsid w:val="006F3CC8"/>
    <w:rsid w:val="00700876"/>
    <w:rsid w:val="00705559"/>
    <w:rsid w:val="00705C54"/>
    <w:rsid w:val="00712AEF"/>
    <w:rsid w:val="00713386"/>
    <w:rsid w:val="00715947"/>
    <w:rsid w:val="007277E7"/>
    <w:rsid w:val="0073023F"/>
    <w:rsid w:val="0073163A"/>
    <w:rsid w:val="00732AA9"/>
    <w:rsid w:val="00735FAA"/>
    <w:rsid w:val="00740894"/>
    <w:rsid w:val="0074303F"/>
    <w:rsid w:val="00744047"/>
    <w:rsid w:val="00745277"/>
    <w:rsid w:val="007459DC"/>
    <w:rsid w:val="007502F8"/>
    <w:rsid w:val="00756ABE"/>
    <w:rsid w:val="00757B54"/>
    <w:rsid w:val="00764E7E"/>
    <w:rsid w:val="007762A8"/>
    <w:rsid w:val="007823F8"/>
    <w:rsid w:val="0078393D"/>
    <w:rsid w:val="007A189D"/>
    <w:rsid w:val="007A3612"/>
    <w:rsid w:val="007A41E3"/>
    <w:rsid w:val="007B21C5"/>
    <w:rsid w:val="007B2E79"/>
    <w:rsid w:val="007B4A51"/>
    <w:rsid w:val="007C08DD"/>
    <w:rsid w:val="007C1712"/>
    <w:rsid w:val="007C61F0"/>
    <w:rsid w:val="007C797C"/>
    <w:rsid w:val="007D4BD7"/>
    <w:rsid w:val="007D6125"/>
    <w:rsid w:val="007D798D"/>
    <w:rsid w:val="007D79DF"/>
    <w:rsid w:val="007E0D84"/>
    <w:rsid w:val="007E553E"/>
    <w:rsid w:val="007E5CBC"/>
    <w:rsid w:val="008001E5"/>
    <w:rsid w:val="0081063A"/>
    <w:rsid w:val="00812B81"/>
    <w:rsid w:val="00815172"/>
    <w:rsid w:val="008226DE"/>
    <w:rsid w:val="00830975"/>
    <w:rsid w:val="00832B40"/>
    <w:rsid w:val="00835ABB"/>
    <w:rsid w:val="008575FF"/>
    <w:rsid w:val="00865F2A"/>
    <w:rsid w:val="008709F3"/>
    <w:rsid w:val="00870C95"/>
    <w:rsid w:val="008833F2"/>
    <w:rsid w:val="0089575A"/>
    <w:rsid w:val="008977F5"/>
    <w:rsid w:val="008A057B"/>
    <w:rsid w:val="008A6B99"/>
    <w:rsid w:val="008B1B40"/>
    <w:rsid w:val="008B7C1B"/>
    <w:rsid w:val="008D13B3"/>
    <w:rsid w:val="008E3796"/>
    <w:rsid w:val="008E4937"/>
    <w:rsid w:val="008E521E"/>
    <w:rsid w:val="008E6CA2"/>
    <w:rsid w:val="009029F4"/>
    <w:rsid w:val="00916B34"/>
    <w:rsid w:val="00926AF9"/>
    <w:rsid w:val="00932CB5"/>
    <w:rsid w:val="00934203"/>
    <w:rsid w:val="0093788C"/>
    <w:rsid w:val="00937D4D"/>
    <w:rsid w:val="00940027"/>
    <w:rsid w:val="00942535"/>
    <w:rsid w:val="00951C54"/>
    <w:rsid w:val="009545A8"/>
    <w:rsid w:val="00966748"/>
    <w:rsid w:val="009679CE"/>
    <w:rsid w:val="00970A23"/>
    <w:rsid w:val="009716F7"/>
    <w:rsid w:val="0097632B"/>
    <w:rsid w:val="00981E1F"/>
    <w:rsid w:val="009835D2"/>
    <w:rsid w:val="00990E6E"/>
    <w:rsid w:val="009A149E"/>
    <w:rsid w:val="009A1C53"/>
    <w:rsid w:val="009A4E24"/>
    <w:rsid w:val="009A5ABF"/>
    <w:rsid w:val="009A5C59"/>
    <w:rsid w:val="009B00BF"/>
    <w:rsid w:val="009C10C2"/>
    <w:rsid w:val="009C1F42"/>
    <w:rsid w:val="009D0C12"/>
    <w:rsid w:val="00A00143"/>
    <w:rsid w:val="00A03C9F"/>
    <w:rsid w:val="00A042C9"/>
    <w:rsid w:val="00A16108"/>
    <w:rsid w:val="00A30734"/>
    <w:rsid w:val="00A33512"/>
    <w:rsid w:val="00A45B1A"/>
    <w:rsid w:val="00A50227"/>
    <w:rsid w:val="00A52E53"/>
    <w:rsid w:val="00A54309"/>
    <w:rsid w:val="00A611F9"/>
    <w:rsid w:val="00A72557"/>
    <w:rsid w:val="00A73229"/>
    <w:rsid w:val="00A87460"/>
    <w:rsid w:val="00A91181"/>
    <w:rsid w:val="00AA5AAC"/>
    <w:rsid w:val="00AA79BF"/>
    <w:rsid w:val="00AC4A06"/>
    <w:rsid w:val="00AC4D88"/>
    <w:rsid w:val="00AD17AE"/>
    <w:rsid w:val="00AD187A"/>
    <w:rsid w:val="00AD28BB"/>
    <w:rsid w:val="00AD41A2"/>
    <w:rsid w:val="00AD4FC5"/>
    <w:rsid w:val="00AE0C5C"/>
    <w:rsid w:val="00AE1508"/>
    <w:rsid w:val="00AE191D"/>
    <w:rsid w:val="00B00B5D"/>
    <w:rsid w:val="00B019D2"/>
    <w:rsid w:val="00B0281B"/>
    <w:rsid w:val="00B07C64"/>
    <w:rsid w:val="00B10919"/>
    <w:rsid w:val="00B21BF7"/>
    <w:rsid w:val="00B25785"/>
    <w:rsid w:val="00B26064"/>
    <w:rsid w:val="00B27F46"/>
    <w:rsid w:val="00B3628A"/>
    <w:rsid w:val="00B364D7"/>
    <w:rsid w:val="00B43D7E"/>
    <w:rsid w:val="00B5299D"/>
    <w:rsid w:val="00B53925"/>
    <w:rsid w:val="00B612C5"/>
    <w:rsid w:val="00B70554"/>
    <w:rsid w:val="00B715DF"/>
    <w:rsid w:val="00B761EF"/>
    <w:rsid w:val="00B779A1"/>
    <w:rsid w:val="00B84A90"/>
    <w:rsid w:val="00B933BC"/>
    <w:rsid w:val="00B96F78"/>
    <w:rsid w:val="00BA2050"/>
    <w:rsid w:val="00BA4E23"/>
    <w:rsid w:val="00BA63B9"/>
    <w:rsid w:val="00BC07EE"/>
    <w:rsid w:val="00BC19AD"/>
    <w:rsid w:val="00BC1D46"/>
    <w:rsid w:val="00BC21B2"/>
    <w:rsid w:val="00BC5A30"/>
    <w:rsid w:val="00BC6E6D"/>
    <w:rsid w:val="00BD4175"/>
    <w:rsid w:val="00BF6362"/>
    <w:rsid w:val="00C051C2"/>
    <w:rsid w:val="00C05F87"/>
    <w:rsid w:val="00C12866"/>
    <w:rsid w:val="00C23547"/>
    <w:rsid w:val="00C34B70"/>
    <w:rsid w:val="00C5400D"/>
    <w:rsid w:val="00C54A8A"/>
    <w:rsid w:val="00C623E8"/>
    <w:rsid w:val="00C648F4"/>
    <w:rsid w:val="00C7428B"/>
    <w:rsid w:val="00C87D96"/>
    <w:rsid w:val="00C904DA"/>
    <w:rsid w:val="00C943FA"/>
    <w:rsid w:val="00CA2085"/>
    <w:rsid w:val="00CA5191"/>
    <w:rsid w:val="00CB5688"/>
    <w:rsid w:val="00CC6879"/>
    <w:rsid w:val="00CD49AB"/>
    <w:rsid w:val="00CD7693"/>
    <w:rsid w:val="00CE0459"/>
    <w:rsid w:val="00CE5EDB"/>
    <w:rsid w:val="00CF36CF"/>
    <w:rsid w:val="00D06421"/>
    <w:rsid w:val="00D0708A"/>
    <w:rsid w:val="00D076CC"/>
    <w:rsid w:val="00D07A2D"/>
    <w:rsid w:val="00D214CB"/>
    <w:rsid w:val="00D25DC3"/>
    <w:rsid w:val="00D2630E"/>
    <w:rsid w:val="00D30F10"/>
    <w:rsid w:val="00D4468F"/>
    <w:rsid w:val="00D4616E"/>
    <w:rsid w:val="00D47464"/>
    <w:rsid w:val="00D5246A"/>
    <w:rsid w:val="00D578E0"/>
    <w:rsid w:val="00D631FD"/>
    <w:rsid w:val="00D6691B"/>
    <w:rsid w:val="00D73BC3"/>
    <w:rsid w:val="00D7704B"/>
    <w:rsid w:val="00D809E2"/>
    <w:rsid w:val="00D81A98"/>
    <w:rsid w:val="00D833CD"/>
    <w:rsid w:val="00D900C7"/>
    <w:rsid w:val="00D91BD8"/>
    <w:rsid w:val="00D9623E"/>
    <w:rsid w:val="00DA26B2"/>
    <w:rsid w:val="00DA3108"/>
    <w:rsid w:val="00DB6F5B"/>
    <w:rsid w:val="00DC2310"/>
    <w:rsid w:val="00DD104A"/>
    <w:rsid w:val="00DD2F7A"/>
    <w:rsid w:val="00DE024D"/>
    <w:rsid w:val="00DE0CE0"/>
    <w:rsid w:val="00DE2DF2"/>
    <w:rsid w:val="00DE4764"/>
    <w:rsid w:val="00DF0DB1"/>
    <w:rsid w:val="00DF42BA"/>
    <w:rsid w:val="00E01CE9"/>
    <w:rsid w:val="00E06033"/>
    <w:rsid w:val="00E21B3B"/>
    <w:rsid w:val="00E2381E"/>
    <w:rsid w:val="00E24497"/>
    <w:rsid w:val="00E24B94"/>
    <w:rsid w:val="00E3100D"/>
    <w:rsid w:val="00E3165E"/>
    <w:rsid w:val="00E339D5"/>
    <w:rsid w:val="00E347CE"/>
    <w:rsid w:val="00E3773F"/>
    <w:rsid w:val="00E37DA9"/>
    <w:rsid w:val="00E37E8E"/>
    <w:rsid w:val="00E40111"/>
    <w:rsid w:val="00E403FF"/>
    <w:rsid w:val="00E41B0B"/>
    <w:rsid w:val="00E427D5"/>
    <w:rsid w:val="00E42EAF"/>
    <w:rsid w:val="00E571D9"/>
    <w:rsid w:val="00E6751D"/>
    <w:rsid w:val="00E708C7"/>
    <w:rsid w:val="00E71D90"/>
    <w:rsid w:val="00E7274F"/>
    <w:rsid w:val="00E7516C"/>
    <w:rsid w:val="00E8503A"/>
    <w:rsid w:val="00E91B24"/>
    <w:rsid w:val="00E92A24"/>
    <w:rsid w:val="00E93852"/>
    <w:rsid w:val="00E946D8"/>
    <w:rsid w:val="00EA211D"/>
    <w:rsid w:val="00EB0C2E"/>
    <w:rsid w:val="00EB6EEB"/>
    <w:rsid w:val="00EC4844"/>
    <w:rsid w:val="00EC4E50"/>
    <w:rsid w:val="00EC5EC1"/>
    <w:rsid w:val="00EC6EF9"/>
    <w:rsid w:val="00ED5625"/>
    <w:rsid w:val="00EE1E0C"/>
    <w:rsid w:val="00EE5DF2"/>
    <w:rsid w:val="00EF2E9E"/>
    <w:rsid w:val="00EF497C"/>
    <w:rsid w:val="00F02B0A"/>
    <w:rsid w:val="00F149A3"/>
    <w:rsid w:val="00F30412"/>
    <w:rsid w:val="00F34EB7"/>
    <w:rsid w:val="00F3592F"/>
    <w:rsid w:val="00F378E4"/>
    <w:rsid w:val="00F41D1E"/>
    <w:rsid w:val="00F41D8F"/>
    <w:rsid w:val="00F44E22"/>
    <w:rsid w:val="00F501AA"/>
    <w:rsid w:val="00F53CA9"/>
    <w:rsid w:val="00F6011E"/>
    <w:rsid w:val="00F60B88"/>
    <w:rsid w:val="00F657D9"/>
    <w:rsid w:val="00F70D8A"/>
    <w:rsid w:val="00F71A1E"/>
    <w:rsid w:val="00F73250"/>
    <w:rsid w:val="00F737DD"/>
    <w:rsid w:val="00F738CB"/>
    <w:rsid w:val="00F7671F"/>
    <w:rsid w:val="00F81505"/>
    <w:rsid w:val="00F850E6"/>
    <w:rsid w:val="00F95A69"/>
    <w:rsid w:val="00F96D65"/>
    <w:rsid w:val="00FA6011"/>
    <w:rsid w:val="00FB247F"/>
    <w:rsid w:val="00FB33B4"/>
    <w:rsid w:val="00FB3DE0"/>
    <w:rsid w:val="00FB7F63"/>
    <w:rsid w:val="00FD0C50"/>
    <w:rsid w:val="00FD0D2D"/>
    <w:rsid w:val="00FD1DD2"/>
    <w:rsid w:val="00FD2883"/>
    <w:rsid w:val="00FD59DF"/>
    <w:rsid w:val="00FD71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31745">
      <o:colormru v:ext="edit" colors="#ddd,#ccc,#e6e6e6"/>
    </o:shapedefaults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uiPriority="20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sid w:val="00B761EF"/>
    <w:pPr>
      <w:widowControl w:val="0"/>
      <w:jc w:val="both"/>
    </w:pPr>
    <w:rPr>
      <w:kern w:val="2"/>
      <w:sz w:val="22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●解析"/>
    <w:basedOn w:val="a"/>
    <w:link w:val="a4"/>
    <w:rsid w:val="00744047"/>
    <w:pPr>
      <w:tabs>
        <w:tab w:val="left" w:pos="1567"/>
      </w:tabs>
      <w:ind w:leftChars="150" w:left="650" w:hangingChars="500" w:hanging="500"/>
    </w:pPr>
    <w:rPr>
      <w:color w:val="FF0000"/>
    </w:rPr>
  </w:style>
  <w:style w:type="character" w:customStyle="1" w:styleId="a4">
    <w:name w:val="●解析 字元"/>
    <w:link w:val="a3"/>
    <w:rsid w:val="00744047"/>
    <w:rPr>
      <w:rFonts w:eastAsia="新細明體"/>
      <w:color w:val="FF0000"/>
      <w:kern w:val="2"/>
      <w:sz w:val="22"/>
      <w:szCs w:val="24"/>
      <w:lang w:val="en-US" w:eastAsia="zh-TW" w:bidi="ar-SA"/>
    </w:rPr>
  </w:style>
  <w:style w:type="paragraph" w:styleId="a5">
    <w:name w:val="header"/>
    <w:basedOn w:val="a"/>
    <w:link w:val="a6"/>
    <w:rsid w:val="001C6664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首 字元"/>
    <w:link w:val="a5"/>
    <w:locked/>
    <w:rsid w:val="0073163A"/>
    <w:rPr>
      <w:rFonts w:eastAsia="新細明體"/>
      <w:kern w:val="2"/>
      <w:lang w:val="en-US" w:eastAsia="zh-TW" w:bidi="ar-SA"/>
    </w:rPr>
  </w:style>
  <w:style w:type="paragraph" w:styleId="a7">
    <w:name w:val="footer"/>
    <w:basedOn w:val="a"/>
    <w:link w:val="a8"/>
    <w:rsid w:val="001C6664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頁尾 字元"/>
    <w:link w:val="a7"/>
    <w:locked/>
    <w:rsid w:val="0073163A"/>
    <w:rPr>
      <w:rFonts w:eastAsia="新細明體"/>
      <w:kern w:val="2"/>
      <w:lang w:val="en-US" w:eastAsia="zh-TW" w:bidi="ar-SA"/>
    </w:rPr>
  </w:style>
  <w:style w:type="character" w:styleId="a9">
    <w:name w:val="page number"/>
    <w:basedOn w:val="a0"/>
    <w:rsid w:val="00970A23"/>
  </w:style>
  <w:style w:type="paragraph" w:customStyle="1" w:styleId="aa">
    <w:name w:val="●選擇題+選項"/>
    <w:basedOn w:val="ab"/>
    <w:qFormat/>
    <w:rsid w:val="004D250E"/>
    <w:pPr>
      <w:tabs>
        <w:tab w:val="left" w:pos="2651"/>
        <w:tab w:val="left" w:pos="4820"/>
        <w:tab w:val="left" w:pos="6989"/>
      </w:tabs>
      <w:ind w:leftChars="150" w:left="722"/>
    </w:pPr>
  </w:style>
  <w:style w:type="paragraph" w:customStyle="1" w:styleId="ab">
    <w:name w:val="●選擇題"/>
    <w:basedOn w:val="a"/>
    <w:link w:val="ac"/>
    <w:rsid w:val="007459DC"/>
    <w:pPr>
      <w:tabs>
        <w:tab w:val="left" w:pos="362"/>
      </w:tabs>
      <w:ind w:left="361" w:hangingChars="150" w:hanging="361"/>
    </w:pPr>
  </w:style>
  <w:style w:type="character" w:customStyle="1" w:styleId="ac">
    <w:name w:val="●選擇題 字元"/>
    <w:link w:val="ab"/>
    <w:rsid w:val="007459DC"/>
    <w:rPr>
      <w:rFonts w:eastAsia="新細明體"/>
      <w:kern w:val="2"/>
      <w:sz w:val="22"/>
      <w:szCs w:val="24"/>
      <w:lang w:val="en-US" w:eastAsia="zh-TW" w:bidi="ar-SA"/>
    </w:rPr>
  </w:style>
  <w:style w:type="paragraph" w:customStyle="1" w:styleId="-">
    <w:name w:val="●解析-評分原則表格"/>
    <w:basedOn w:val="a3"/>
    <w:qFormat/>
    <w:rsid w:val="00D4616E"/>
    <w:pPr>
      <w:snapToGrid w:val="0"/>
      <w:ind w:leftChars="0" w:left="0" w:firstLineChars="0" w:firstLine="0"/>
    </w:pPr>
  </w:style>
  <w:style w:type="paragraph" w:customStyle="1" w:styleId="ad">
    <w:name w:val="●說明框"/>
    <w:basedOn w:val="a"/>
    <w:rsid w:val="004B20FC"/>
    <w:pPr>
      <w:pBdr>
        <w:top w:val="single" w:sz="4" w:space="1" w:color="auto"/>
        <w:left w:val="single" w:sz="4" w:space="4" w:color="auto"/>
        <w:bottom w:val="single" w:sz="4" w:space="4" w:color="auto"/>
        <w:right w:val="single" w:sz="4" w:space="4" w:color="auto"/>
      </w:pBdr>
      <w:spacing w:line="330" w:lineRule="exact"/>
      <w:ind w:leftChars="50" w:left="843" w:rightChars="50" w:right="120" w:hangingChars="300" w:hanging="723"/>
    </w:pPr>
    <w:rPr>
      <w:rFonts w:eastAsia="標楷體" w:hAnsi="標楷體"/>
    </w:rPr>
  </w:style>
  <w:style w:type="character" w:customStyle="1" w:styleId="520">
    <w:name w:val="曉玲  分機：520"/>
    <w:semiHidden/>
    <w:rsid w:val="00715947"/>
    <w:rPr>
      <w:color w:val="000000"/>
    </w:rPr>
  </w:style>
  <w:style w:type="paragraph" w:styleId="ae">
    <w:name w:val="footnote text"/>
    <w:basedOn w:val="a"/>
    <w:link w:val="af"/>
    <w:semiHidden/>
    <w:rsid w:val="000C342A"/>
    <w:pPr>
      <w:snapToGrid w:val="0"/>
      <w:jc w:val="left"/>
    </w:pPr>
    <w:rPr>
      <w:sz w:val="20"/>
      <w:szCs w:val="20"/>
    </w:rPr>
  </w:style>
  <w:style w:type="character" w:customStyle="1" w:styleId="af">
    <w:name w:val="註腳文字 字元"/>
    <w:link w:val="ae"/>
    <w:semiHidden/>
    <w:locked/>
    <w:rsid w:val="000C342A"/>
    <w:rPr>
      <w:rFonts w:eastAsia="新細明體"/>
      <w:kern w:val="2"/>
      <w:lang w:val="en-US" w:eastAsia="zh-TW" w:bidi="ar-SA"/>
    </w:rPr>
  </w:style>
  <w:style w:type="character" w:styleId="af0">
    <w:name w:val="footnote reference"/>
    <w:semiHidden/>
    <w:rsid w:val="000C342A"/>
    <w:rPr>
      <w:rFonts w:cs="Times New Roman"/>
      <w:vertAlign w:val="superscript"/>
    </w:rPr>
  </w:style>
  <w:style w:type="character" w:styleId="af1">
    <w:name w:val="annotation reference"/>
    <w:semiHidden/>
    <w:rsid w:val="007E5CBC"/>
    <w:rPr>
      <w:sz w:val="18"/>
      <w:szCs w:val="18"/>
    </w:rPr>
  </w:style>
  <w:style w:type="paragraph" w:styleId="af2">
    <w:name w:val="annotation text"/>
    <w:basedOn w:val="a"/>
    <w:semiHidden/>
    <w:rsid w:val="007E5CBC"/>
    <w:pPr>
      <w:jc w:val="left"/>
    </w:pPr>
  </w:style>
  <w:style w:type="paragraph" w:styleId="af3">
    <w:name w:val="annotation subject"/>
    <w:basedOn w:val="af2"/>
    <w:next w:val="af2"/>
    <w:semiHidden/>
    <w:rsid w:val="007E5CBC"/>
    <w:rPr>
      <w:b/>
      <w:bCs/>
    </w:rPr>
  </w:style>
  <w:style w:type="paragraph" w:styleId="af4">
    <w:name w:val="Balloon Text"/>
    <w:basedOn w:val="a"/>
    <w:link w:val="af5"/>
    <w:semiHidden/>
    <w:rsid w:val="007E5CBC"/>
    <w:rPr>
      <w:rFonts w:ascii="Arial" w:hAnsi="Arial"/>
      <w:sz w:val="18"/>
      <w:szCs w:val="18"/>
    </w:rPr>
  </w:style>
  <w:style w:type="character" w:customStyle="1" w:styleId="af5">
    <w:name w:val="註解方塊文字 字元"/>
    <w:link w:val="af4"/>
    <w:semiHidden/>
    <w:locked/>
    <w:rsid w:val="0073163A"/>
    <w:rPr>
      <w:rFonts w:ascii="Arial" w:eastAsia="新細明體" w:hAnsi="Arial"/>
      <w:kern w:val="2"/>
      <w:sz w:val="18"/>
      <w:szCs w:val="18"/>
      <w:lang w:val="en-US" w:eastAsia="zh-TW" w:bidi="ar-SA"/>
    </w:rPr>
  </w:style>
  <w:style w:type="paragraph" w:styleId="af6">
    <w:name w:val="endnote text"/>
    <w:basedOn w:val="a"/>
    <w:link w:val="af7"/>
    <w:semiHidden/>
    <w:rsid w:val="0073163A"/>
    <w:pPr>
      <w:snapToGrid w:val="0"/>
      <w:jc w:val="left"/>
    </w:pPr>
    <w:rPr>
      <w:szCs w:val="22"/>
    </w:rPr>
  </w:style>
  <w:style w:type="character" w:customStyle="1" w:styleId="af7">
    <w:name w:val="章節附註文字 字元"/>
    <w:link w:val="af6"/>
    <w:semiHidden/>
    <w:locked/>
    <w:rsid w:val="0073163A"/>
    <w:rPr>
      <w:rFonts w:eastAsia="新細明體"/>
      <w:kern w:val="2"/>
      <w:sz w:val="22"/>
      <w:szCs w:val="22"/>
      <w:lang w:val="en-US" w:eastAsia="zh-TW" w:bidi="ar-SA"/>
    </w:rPr>
  </w:style>
  <w:style w:type="table" w:styleId="af8">
    <w:name w:val="Table Grid"/>
    <w:basedOn w:val="a1"/>
    <w:rsid w:val="00B70554"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9">
    <w:name w:val="Emphasis"/>
    <w:uiPriority w:val="20"/>
    <w:qFormat/>
    <w:rsid w:val="00156AB3"/>
    <w:rPr>
      <w:i/>
      <w:iCs/>
    </w:rPr>
  </w:style>
  <w:style w:type="paragraph" w:customStyle="1" w:styleId="afa">
    <w:name w:val="●第壹部分標"/>
    <w:basedOn w:val="a"/>
    <w:qFormat/>
    <w:rsid w:val="00230050"/>
    <w:pPr>
      <w:spacing w:afterLines="50" w:after="196" w:line="393" w:lineRule="exact"/>
    </w:pPr>
    <w:rPr>
      <w:rFonts w:ascii="新細明體" w:hAnsi="新細明體"/>
      <w:b/>
      <w:sz w:val="28"/>
      <w:szCs w:val="2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uiPriority="20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sid w:val="00B761EF"/>
    <w:pPr>
      <w:widowControl w:val="0"/>
      <w:jc w:val="both"/>
    </w:pPr>
    <w:rPr>
      <w:kern w:val="2"/>
      <w:sz w:val="22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●解析"/>
    <w:basedOn w:val="a"/>
    <w:link w:val="a4"/>
    <w:rsid w:val="00744047"/>
    <w:pPr>
      <w:tabs>
        <w:tab w:val="left" w:pos="1567"/>
      </w:tabs>
      <w:ind w:leftChars="150" w:left="650" w:hangingChars="500" w:hanging="500"/>
    </w:pPr>
    <w:rPr>
      <w:color w:val="FF0000"/>
    </w:rPr>
  </w:style>
  <w:style w:type="character" w:customStyle="1" w:styleId="a4">
    <w:name w:val="●解析 字元"/>
    <w:link w:val="a3"/>
    <w:rsid w:val="00744047"/>
    <w:rPr>
      <w:rFonts w:eastAsia="新細明體"/>
      <w:color w:val="FF0000"/>
      <w:kern w:val="2"/>
      <w:sz w:val="22"/>
      <w:szCs w:val="24"/>
      <w:lang w:val="en-US" w:eastAsia="zh-TW" w:bidi="ar-SA"/>
    </w:rPr>
  </w:style>
  <w:style w:type="paragraph" w:styleId="a5">
    <w:name w:val="header"/>
    <w:basedOn w:val="a"/>
    <w:link w:val="a6"/>
    <w:rsid w:val="001C6664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首 字元"/>
    <w:link w:val="a5"/>
    <w:locked/>
    <w:rsid w:val="0073163A"/>
    <w:rPr>
      <w:rFonts w:eastAsia="新細明體"/>
      <w:kern w:val="2"/>
      <w:lang w:val="en-US" w:eastAsia="zh-TW" w:bidi="ar-SA"/>
    </w:rPr>
  </w:style>
  <w:style w:type="paragraph" w:styleId="a7">
    <w:name w:val="footer"/>
    <w:basedOn w:val="a"/>
    <w:link w:val="a8"/>
    <w:rsid w:val="001C6664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頁尾 字元"/>
    <w:link w:val="a7"/>
    <w:locked/>
    <w:rsid w:val="0073163A"/>
    <w:rPr>
      <w:rFonts w:eastAsia="新細明體"/>
      <w:kern w:val="2"/>
      <w:lang w:val="en-US" w:eastAsia="zh-TW" w:bidi="ar-SA"/>
    </w:rPr>
  </w:style>
  <w:style w:type="character" w:styleId="a9">
    <w:name w:val="page number"/>
    <w:basedOn w:val="a0"/>
    <w:rsid w:val="00970A23"/>
  </w:style>
  <w:style w:type="paragraph" w:customStyle="1" w:styleId="aa">
    <w:name w:val="●選擇題+選項"/>
    <w:basedOn w:val="ab"/>
    <w:qFormat/>
    <w:rsid w:val="004D250E"/>
    <w:pPr>
      <w:tabs>
        <w:tab w:val="left" w:pos="2651"/>
        <w:tab w:val="left" w:pos="4820"/>
        <w:tab w:val="left" w:pos="6989"/>
      </w:tabs>
      <w:ind w:leftChars="150" w:left="722"/>
    </w:pPr>
  </w:style>
  <w:style w:type="paragraph" w:customStyle="1" w:styleId="ab">
    <w:name w:val="●選擇題"/>
    <w:basedOn w:val="a"/>
    <w:link w:val="ac"/>
    <w:rsid w:val="007459DC"/>
    <w:pPr>
      <w:tabs>
        <w:tab w:val="left" w:pos="362"/>
      </w:tabs>
      <w:ind w:left="361" w:hangingChars="150" w:hanging="361"/>
    </w:pPr>
  </w:style>
  <w:style w:type="character" w:customStyle="1" w:styleId="ac">
    <w:name w:val="●選擇題 字元"/>
    <w:link w:val="ab"/>
    <w:rsid w:val="007459DC"/>
    <w:rPr>
      <w:rFonts w:eastAsia="新細明體"/>
      <w:kern w:val="2"/>
      <w:sz w:val="22"/>
      <w:szCs w:val="24"/>
      <w:lang w:val="en-US" w:eastAsia="zh-TW" w:bidi="ar-SA"/>
    </w:rPr>
  </w:style>
  <w:style w:type="paragraph" w:customStyle="1" w:styleId="-">
    <w:name w:val="●解析-評分原則表格"/>
    <w:basedOn w:val="a3"/>
    <w:qFormat/>
    <w:rsid w:val="00D4616E"/>
    <w:pPr>
      <w:snapToGrid w:val="0"/>
      <w:ind w:leftChars="0" w:left="0" w:firstLineChars="0" w:firstLine="0"/>
    </w:pPr>
  </w:style>
  <w:style w:type="paragraph" w:customStyle="1" w:styleId="ad">
    <w:name w:val="●說明框"/>
    <w:basedOn w:val="a"/>
    <w:rsid w:val="004B20FC"/>
    <w:pPr>
      <w:pBdr>
        <w:top w:val="single" w:sz="4" w:space="1" w:color="auto"/>
        <w:left w:val="single" w:sz="4" w:space="4" w:color="auto"/>
        <w:bottom w:val="single" w:sz="4" w:space="4" w:color="auto"/>
        <w:right w:val="single" w:sz="4" w:space="4" w:color="auto"/>
      </w:pBdr>
      <w:spacing w:line="330" w:lineRule="exact"/>
      <w:ind w:leftChars="50" w:left="843" w:rightChars="50" w:right="120" w:hangingChars="300" w:hanging="723"/>
    </w:pPr>
    <w:rPr>
      <w:rFonts w:eastAsia="標楷體" w:hAnsi="標楷體"/>
    </w:rPr>
  </w:style>
  <w:style w:type="character" w:customStyle="1" w:styleId="520">
    <w:name w:val="曉玲  分機：520"/>
    <w:semiHidden/>
    <w:rsid w:val="00715947"/>
    <w:rPr>
      <w:color w:val="000000"/>
    </w:rPr>
  </w:style>
  <w:style w:type="paragraph" w:styleId="ae">
    <w:name w:val="footnote text"/>
    <w:basedOn w:val="a"/>
    <w:link w:val="af"/>
    <w:semiHidden/>
    <w:rsid w:val="000C342A"/>
    <w:pPr>
      <w:snapToGrid w:val="0"/>
      <w:jc w:val="left"/>
    </w:pPr>
    <w:rPr>
      <w:sz w:val="20"/>
      <w:szCs w:val="20"/>
    </w:rPr>
  </w:style>
  <w:style w:type="character" w:customStyle="1" w:styleId="af">
    <w:name w:val="註腳文字 字元"/>
    <w:link w:val="ae"/>
    <w:semiHidden/>
    <w:locked/>
    <w:rsid w:val="000C342A"/>
    <w:rPr>
      <w:rFonts w:eastAsia="新細明體"/>
      <w:kern w:val="2"/>
      <w:lang w:val="en-US" w:eastAsia="zh-TW" w:bidi="ar-SA"/>
    </w:rPr>
  </w:style>
  <w:style w:type="character" w:styleId="af0">
    <w:name w:val="footnote reference"/>
    <w:semiHidden/>
    <w:rsid w:val="000C342A"/>
    <w:rPr>
      <w:rFonts w:cs="Times New Roman"/>
      <w:vertAlign w:val="superscript"/>
    </w:rPr>
  </w:style>
  <w:style w:type="character" w:styleId="af1">
    <w:name w:val="annotation reference"/>
    <w:semiHidden/>
    <w:rsid w:val="007E5CBC"/>
    <w:rPr>
      <w:sz w:val="18"/>
      <w:szCs w:val="18"/>
    </w:rPr>
  </w:style>
  <w:style w:type="paragraph" w:styleId="af2">
    <w:name w:val="annotation text"/>
    <w:basedOn w:val="a"/>
    <w:semiHidden/>
    <w:rsid w:val="007E5CBC"/>
    <w:pPr>
      <w:jc w:val="left"/>
    </w:pPr>
  </w:style>
  <w:style w:type="paragraph" w:styleId="af3">
    <w:name w:val="annotation subject"/>
    <w:basedOn w:val="af2"/>
    <w:next w:val="af2"/>
    <w:semiHidden/>
    <w:rsid w:val="007E5CBC"/>
    <w:rPr>
      <w:b/>
      <w:bCs/>
    </w:rPr>
  </w:style>
  <w:style w:type="paragraph" w:styleId="af4">
    <w:name w:val="Balloon Text"/>
    <w:basedOn w:val="a"/>
    <w:link w:val="af5"/>
    <w:semiHidden/>
    <w:rsid w:val="007E5CBC"/>
    <w:rPr>
      <w:rFonts w:ascii="Arial" w:hAnsi="Arial"/>
      <w:sz w:val="18"/>
      <w:szCs w:val="18"/>
    </w:rPr>
  </w:style>
  <w:style w:type="character" w:customStyle="1" w:styleId="af5">
    <w:name w:val="註解方塊文字 字元"/>
    <w:link w:val="af4"/>
    <w:semiHidden/>
    <w:locked/>
    <w:rsid w:val="0073163A"/>
    <w:rPr>
      <w:rFonts w:ascii="Arial" w:eastAsia="新細明體" w:hAnsi="Arial"/>
      <w:kern w:val="2"/>
      <w:sz w:val="18"/>
      <w:szCs w:val="18"/>
      <w:lang w:val="en-US" w:eastAsia="zh-TW" w:bidi="ar-SA"/>
    </w:rPr>
  </w:style>
  <w:style w:type="paragraph" w:styleId="af6">
    <w:name w:val="endnote text"/>
    <w:basedOn w:val="a"/>
    <w:link w:val="af7"/>
    <w:semiHidden/>
    <w:rsid w:val="0073163A"/>
    <w:pPr>
      <w:snapToGrid w:val="0"/>
      <w:jc w:val="left"/>
    </w:pPr>
    <w:rPr>
      <w:szCs w:val="22"/>
    </w:rPr>
  </w:style>
  <w:style w:type="character" w:customStyle="1" w:styleId="af7">
    <w:name w:val="章節附註文字 字元"/>
    <w:link w:val="af6"/>
    <w:semiHidden/>
    <w:locked/>
    <w:rsid w:val="0073163A"/>
    <w:rPr>
      <w:rFonts w:eastAsia="新細明體"/>
      <w:kern w:val="2"/>
      <w:sz w:val="22"/>
      <w:szCs w:val="22"/>
      <w:lang w:val="en-US" w:eastAsia="zh-TW" w:bidi="ar-SA"/>
    </w:rPr>
  </w:style>
  <w:style w:type="table" w:styleId="af8">
    <w:name w:val="Table Grid"/>
    <w:basedOn w:val="a1"/>
    <w:rsid w:val="00B70554"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9">
    <w:name w:val="Emphasis"/>
    <w:uiPriority w:val="20"/>
    <w:qFormat/>
    <w:rsid w:val="00156AB3"/>
    <w:rPr>
      <w:i/>
      <w:iCs/>
    </w:rPr>
  </w:style>
  <w:style w:type="paragraph" w:customStyle="1" w:styleId="afa">
    <w:name w:val="●第壹部分標"/>
    <w:basedOn w:val="a"/>
    <w:qFormat/>
    <w:rsid w:val="00230050"/>
    <w:pPr>
      <w:spacing w:afterLines="50" w:after="196" w:line="393" w:lineRule="exact"/>
    </w:pPr>
    <w:rPr>
      <w:rFonts w:ascii="新細明體" w:hAnsi="新細明體"/>
      <w:b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618605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599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3.wmf"/><Relationship Id="rId18" Type="http://schemas.openxmlformats.org/officeDocument/2006/relationships/image" Target="media/image8.wmf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footer" Target="footer3.xml"/><Relationship Id="rId7" Type="http://schemas.openxmlformats.org/officeDocument/2006/relationships/footnotes" Target="footnotes.xml"/><Relationship Id="rId12" Type="http://schemas.openxmlformats.org/officeDocument/2006/relationships/footer" Target="footer2.xml"/><Relationship Id="rId17" Type="http://schemas.openxmlformats.org/officeDocument/2006/relationships/image" Target="media/image7.wmf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6.wmf"/><Relationship Id="rId20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footer" Target="footer1.xml"/><Relationship Id="rId24" Type="http://schemas.openxmlformats.org/officeDocument/2006/relationships/footer" Target="footer5.xml"/><Relationship Id="rId5" Type="http://schemas.openxmlformats.org/officeDocument/2006/relationships/settings" Target="settings.xml"/><Relationship Id="rId15" Type="http://schemas.openxmlformats.org/officeDocument/2006/relationships/image" Target="media/image5.wmf"/><Relationship Id="rId23" Type="http://schemas.openxmlformats.org/officeDocument/2006/relationships/header" Target="header3.xml"/><Relationship Id="rId10" Type="http://schemas.openxmlformats.org/officeDocument/2006/relationships/image" Target="media/image2.jpeg"/><Relationship Id="rId19" Type="http://schemas.openxmlformats.org/officeDocument/2006/relationships/header" Target="header1.xml"/><Relationship Id="rId4" Type="http://schemas.microsoft.com/office/2007/relationships/stylesWithEffects" Target="stylesWithEffects.xml"/><Relationship Id="rId9" Type="http://schemas.openxmlformats.org/officeDocument/2006/relationships/image" Target="media/image1.wmf"/><Relationship Id="rId14" Type="http://schemas.openxmlformats.org/officeDocument/2006/relationships/image" Target="media/image4.wmf"/><Relationship Id="rId22" Type="http://schemas.openxmlformats.org/officeDocument/2006/relationships/footer" Target="footer4.xml"/></Relationships>
</file>

<file path=word/_rels/footer3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_rels/footer4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C52D654-90FF-446C-9AE8-7D4F0A9BC5A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196</TotalTime>
  <Pages>11</Pages>
  <Words>970</Words>
  <Characters>5530</Characters>
  <Application>Microsoft Office Word</Application>
  <DocSecurity>0</DocSecurity>
  <Lines>46</Lines>
  <Paragraphs>12</Paragraphs>
  <ScaleCrop>false</ScaleCrop>
  <Company>CMT</Company>
  <LinksUpToDate>false</LinksUpToDate>
  <CharactersWithSpaces>6488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龍騰文化</dc:title>
  <dc:creator>use</dc:creator>
  <cp:lastModifiedBy>雅雯 #464</cp:lastModifiedBy>
  <cp:revision>29</cp:revision>
  <cp:lastPrinted>2022-09-02T04:45:00Z</cp:lastPrinted>
  <dcterms:created xsi:type="dcterms:W3CDTF">2022-07-29T05:58:00Z</dcterms:created>
  <dcterms:modified xsi:type="dcterms:W3CDTF">2023-09-11T06:28:00Z</dcterms:modified>
</cp:coreProperties>
</file>